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4216" w14:textId="328C69AF" w:rsidR="00D97CFF" w:rsidRPr="00997971" w:rsidRDefault="008B7FF3">
      <w:pPr>
        <w:rPr>
          <w:color w:val="4472C4" w:themeColor="accent1"/>
          <w:sz w:val="48"/>
          <w:szCs w:val="48"/>
        </w:rPr>
      </w:pPr>
      <w:r w:rsidRPr="00997971">
        <w:rPr>
          <w:color w:val="4472C4" w:themeColor="accent1"/>
          <w:sz w:val="48"/>
          <w:szCs w:val="48"/>
        </w:rPr>
        <w:t>GCSE</w:t>
      </w:r>
      <w:r w:rsidR="0052117B" w:rsidRPr="00997971">
        <w:rPr>
          <w:color w:val="4472C4" w:themeColor="accent1"/>
          <w:sz w:val="48"/>
          <w:szCs w:val="48"/>
        </w:rPr>
        <w:t>/GCE</w:t>
      </w:r>
      <w:r w:rsidRPr="00997971">
        <w:rPr>
          <w:color w:val="4472C4" w:themeColor="accent1"/>
          <w:sz w:val="48"/>
          <w:szCs w:val="48"/>
        </w:rPr>
        <w:t xml:space="preserve"> Music </w:t>
      </w:r>
      <w:r w:rsidR="005D4F95" w:rsidRPr="00997971">
        <w:rPr>
          <w:color w:val="4472C4" w:themeColor="accent1"/>
          <w:sz w:val="48"/>
          <w:szCs w:val="48"/>
        </w:rPr>
        <w:t>Newsletter</w:t>
      </w:r>
    </w:p>
    <w:p w14:paraId="23891D98" w14:textId="3D19DBF2" w:rsidR="008B7FF3" w:rsidRPr="00997971" w:rsidRDefault="008B7FF3" w:rsidP="008B7FF3">
      <w:pPr>
        <w:tabs>
          <w:tab w:val="left" w:pos="3792"/>
        </w:tabs>
        <w:rPr>
          <w:color w:val="4472C4" w:themeColor="accent1"/>
          <w:sz w:val="48"/>
          <w:szCs w:val="48"/>
        </w:rPr>
      </w:pPr>
      <w:r w:rsidRPr="00997971">
        <w:rPr>
          <w:color w:val="4472C4" w:themeColor="accent1"/>
          <w:sz w:val="48"/>
          <w:szCs w:val="48"/>
        </w:rPr>
        <w:t>April 2023</w:t>
      </w:r>
    </w:p>
    <w:p w14:paraId="3B6743D4" w14:textId="636CF4DA" w:rsidR="00630EE6" w:rsidRPr="009A225E" w:rsidRDefault="008B7FF3">
      <w:pPr>
        <w:rPr>
          <w:rFonts w:ascii="Gotham Rounded Book" w:hAnsi="Gotham Rounded Book"/>
          <w:color w:val="000000" w:themeColor="text1"/>
        </w:rPr>
      </w:pPr>
      <w:r w:rsidRPr="009A225E">
        <w:rPr>
          <w:rFonts w:ascii="Gotham Rounded Book" w:hAnsi="Gotham Rounded Book"/>
          <w:color w:val="000000" w:themeColor="text1"/>
        </w:rPr>
        <w:t xml:space="preserve">We hope that you had a relaxing break over the Easter period and that you and your students are feeling prepared for the summer exam series. We have </w:t>
      </w:r>
      <w:r w:rsidR="004014E5" w:rsidRPr="009A225E">
        <w:rPr>
          <w:rFonts w:ascii="Gotham Rounded Book" w:hAnsi="Gotham Rounded Book"/>
          <w:color w:val="000000" w:themeColor="text1"/>
        </w:rPr>
        <w:t>several</w:t>
      </w:r>
      <w:r w:rsidRPr="009A225E">
        <w:rPr>
          <w:rFonts w:ascii="Gotham Rounded Book" w:hAnsi="Gotham Rounded Book"/>
          <w:color w:val="000000" w:themeColor="text1"/>
        </w:rPr>
        <w:t xml:space="preserve"> updates and information that you may need as you begin this term.</w:t>
      </w:r>
    </w:p>
    <w:p w14:paraId="210D01F7" w14:textId="5D544B24" w:rsidR="008B7FF3" w:rsidRPr="002D7599" w:rsidRDefault="00F221F1" w:rsidP="00F221F1">
      <w:pPr>
        <w:pStyle w:val="ListParagraph"/>
        <w:numPr>
          <w:ilvl w:val="0"/>
          <w:numId w:val="15"/>
        </w:numPr>
        <w:rPr>
          <w:rFonts w:ascii="Gotham Rounded Book" w:hAnsi="Gotham Rounded Book"/>
          <w:color w:val="000000" w:themeColor="text1"/>
        </w:rPr>
      </w:pPr>
      <w:r w:rsidRPr="002D7599">
        <w:rPr>
          <w:rFonts w:ascii="Gotham Rounded Book" w:hAnsi="Gotham Rounded Book"/>
          <w:color w:val="000000" w:themeColor="text1"/>
        </w:rPr>
        <w:t>Resources</w:t>
      </w:r>
    </w:p>
    <w:p w14:paraId="05D389AF" w14:textId="30F07BC6" w:rsidR="00F221F1" w:rsidRPr="002D7599" w:rsidRDefault="00F221F1" w:rsidP="00F221F1">
      <w:pPr>
        <w:pStyle w:val="ListParagraph"/>
        <w:numPr>
          <w:ilvl w:val="0"/>
          <w:numId w:val="15"/>
        </w:numPr>
        <w:rPr>
          <w:rFonts w:ascii="Gotham Rounded Book" w:hAnsi="Gotham Rounded Book"/>
          <w:color w:val="000000" w:themeColor="text1"/>
        </w:rPr>
      </w:pPr>
      <w:r w:rsidRPr="002D7599">
        <w:rPr>
          <w:rFonts w:ascii="Gotham Rounded Book" w:hAnsi="Gotham Rounded Book"/>
          <w:color w:val="000000" w:themeColor="text1"/>
        </w:rPr>
        <w:t xml:space="preserve">Professional Learning </w:t>
      </w:r>
      <w:r w:rsidR="002D7599">
        <w:rPr>
          <w:rFonts w:ascii="Gotham Rounded Book" w:hAnsi="Gotham Rounded Book"/>
          <w:color w:val="000000" w:themeColor="text1"/>
        </w:rPr>
        <w:t>2023/2024</w:t>
      </w:r>
    </w:p>
    <w:p w14:paraId="4CD9D8E3" w14:textId="23766878" w:rsidR="00F221F1" w:rsidRDefault="00F221F1" w:rsidP="00F221F1">
      <w:pPr>
        <w:pStyle w:val="ListParagraph"/>
        <w:numPr>
          <w:ilvl w:val="0"/>
          <w:numId w:val="15"/>
        </w:numPr>
        <w:rPr>
          <w:rFonts w:ascii="Gotham Rounded Book" w:hAnsi="Gotham Rounded Book"/>
          <w:color w:val="000000" w:themeColor="text1"/>
        </w:rPr>
      </w:pPr>
      <w:r w:rsidRPr="005660F8">
        <w:rPr>
          <w:rFonts w:ascii="Gotham Rounded Book" w:hAnsi="Gotham Rounded Book"/>
          <w:color w:val="000000" w:themeColor="text1"/>
        </w:rPr>
        <w:t>NEA</w:t>
      </w:r>
    </w:p>
    <w:p w14:paraId="10928AB4" w14:textId="3A98DCEE" w:rsidR="006E5D8D" w:rsidRPr="005660F8" w:rsidRDefault="00F73365" w:rsidP="00F221F1">
      <w:pPr>
        <w:pStyle w:val="ListParagraph"/>
        <w:numPr>
          <w:ilvl w:val="0"/>
          <w:numId w:val="15"/>
        </w:numPr>
        <w:rPr>
          <w:rFonts w:ascii="Gotham Rounded Book" w:hAnsi="Gotham Rounded Book"/>
          <w:color w:val="000000" w:themeColor="text1"/>
        </w:rPr>
      </w:pPr>
      <w:r>
        <w:rPr>
          <w:rFonts w:ascii="Gotham Rounded Book" w:hAnsi="Gotham Rounded Book"/>
          <w:color w:val="000000" w:themeColor="text1"/>
        </w:rPr>
        <w:t>Further information</w:t>
      </w:r>
      <w:r w:rsidR="00B44443">
        <w:rPr>
          <w:rFonts w:ascii="Gotham Rounded Book" w:hAnsi="Gotham Rounded Book"/>
          <w:color w:val="000000" w:themeColor="text1"/>
        </w:rPr>
        <w:t xml:space="preserve"> about</w:t>
      </w:r>
      <w:r w:rsidR="00D87BBD" w:rsidRPr="0386F060">
        <w:rPr>
          <w:rFonts w:ascii="Gotham Rounded Book" w:hAnsi="Gotham Rounded Book"/>
          <w:color w:val="000000" w:themeColor="text1"/>
        </w:rPr>
        <w:t xml:space="preserve"> Areas of Study, </w:t>
      </w:r>
      <w:r w:rsidR="006E5D8D" w:rsidRPr="0386F060">
        <w:rPr>
          <w:rFonts w:ascii="Gotham Rounded Book" w:hAnsi="Gotham Rounded Book"/>
          <w:color w:val="000000" w:themeColor="text1"/>
        </w:rPr>
        <w:t>Levels of Difficulty and Ensemble</w:t>
      </w:r>
      <w:r w:rsidR="5F7FCC91" w:rsidRPr="0386F060">
        <w:rPr>
          <w:rFonts w:ascii="Gotham Rounded Book" w:hAnsi="Gotham Rounded Book"/>
          <w:color w:val="000000" w:themeColor="text1"/>
        </w:rPr>
        <w:t xml:space="preserve"> </w:t>
      </w:r>
      <w:r w:rsidR="00B44443">
        <w:rPr>
          <w:rFonts w:ascii="Gotham Rounded Book" w:hAnsi="Gotham Rounded Book"/>
          <w:color w:val="000000" w:themeColor="text1"/>
        </w:rPr>
        <w:t>requirements</w:t>
      </w:r>
    </w:p>
    <w:p w14:paraId="71F8AC7B" w14:textId="404B0335" w:rsidR="00F221F1" w:rsidRPr="00011CF4" w:rsidRDefault="00F221F1" w:rsidP="00F221F1">
      <w:pPr>
        <w:pStyle w:val="ListParagraph"/>
        <w:numPr>
          <w:ilvl w:val="0"/>
          <w:numId w:val="15"/>
        </w:numPr>
        <w:rPr>
          <w:rFonts w:ascii="Gotham Rounded Book" w:hAnsi="Gotham Rounded Book"/>
          <w:color w:val="000000" w:themeColor="text1"/>
        </w:rPr>
      </w:pPr>
      <w:r w:rsidRPr="00011CF4">
        <w:rPr>
          <w:rFonts w:ascii="Gotham Rounded Book" w:hAnsi="Gotham Rounded Book"/>
          <w:color w:val="000000" w:themeColor="text1"/>
        </w:rPr>
        <w:t>Post-Results Services</w:t>
      </w:r>
    </w:p>
    <w:p w14:paraId="3F0E7719" w14:textId="118D6453" w:rsidR="00D14856" w:rsidRPr="00535D84" w:rsidRDefault="00D14856" w:rsidP="00F221F1">
      <w:pPr>
        <w:pStyle w:val="ListParagraph"/>
        <w:numPr>
          <w:ilvl w:val="0"/>
          <w:numId w:val="15"/>
        </w:numPr>
        <w:rPr>
          <w:rFonts w:ascii="Gotham Rounded Book" w:hAnsi="Gotham Rounded Book"/>
          <w:color w:val="000000" w:themeColor="text1"/>
        </w:rPr>
      </w:pPr>
      <w:r w:rsidRPr="00535D84">
        <w:rPr>
          <w:rFonts w:ascii="Gotham Rounded Book" w:hAnsi="Gotham Rounded Book"/>
          <w:color w:val="000000" w:themeColor="text1"/>
        </w:rPr>
        <w:t>Key Dates</w:t>
      </w:r>
    </w:p>
    <w:p w14:paraId="784E7766" w14:textId="50D1397F" w:rsidR="00D14856" w:rsidRDefault="00D14856" w:rsidP="00F221F1">
      <w:pPr>
        <w:pStyle w:val="ListParagraph"/>
        <w:numPr>
          <w:ilvl w:val="0"/>
          <w:numId w:val="15"/>
        </w:numPr>
        <w:rPr>
          <w:rFonts w:ascii="Gotham Rounded Book" w:hAnsi="Gotham Rounded Book"/>
          <w:color w:val="000000" w:themeColor="text1"/>
        </w:rPr>
      </w:pPr>
      <w:r w:rsidRPr="00F30DC4">
        <w:rPr>
          <w:rFonts w:ascii="Gotham Rounded Book" w:hAnsi="Gotham Rounded Book"/>
          <w:color w:val="000000" w:themeColor="text1"/>
        </w:rPr>
        <w:t>Appraising Exam</w:t>
      </w:r>
    </w:p>
    <w:p w14:paraId="05979AE0" w14:textId="33A4C907" w:rsidR="0034238B" w:rsidRDefault="0034238B" w:rsidP="00F221F1">
      <w:pPr>
        <w:pStyle w:val="ListParagraph"/>
        <w:numPr>
          <w:ilvl w:val="0"/>
          <w:numId w:val="15"/>
        </w:numPr>
        <w:rPr>
          <w:rFonts w:ascii="Gotham Rounded Book" w:hAnsi="Gotham Rounded Book"/>
          <w:color w:val="000000" w:themeColor="text1"/>
        </w:rPr>
      </w:pPr>
      <w:r>
        <w:rPr>
          <w:rFonts w:ascii="Gotham Rounded Book" w:hAnsi="Gotham Rounded Book"/>
          <w:color w:val="000000" w:themeColor="text1"/>
        </w:rPr>
        <w:t>OER</w:t>
      </w:r>
    </w:p>
    <w:p w14:paraId="51CCEE60" w14:textId="44910EC1" w:rsidR="00C01B62" w:rsidRPr="00F30DC4" w:rsidRDefault="00C01B62" w:rsidP="00F221F1">
      <w:pPr>
        <w:pStyle w:val="ListParagraph"/>
        <w:numPr>
          <w:ilvl w:val="0"/>
          <w:numId w:val="15"/>
        </w:numPr>
        <w:rPr>
          <w:rFonts w:ascii="Gotham Rounded Book" w:hAnsi="Gotham Rounded Book"/>
          <w:color w:val="000000" w:themeColor="text1"/>
        </w:rPr>
      </w:pPr>
      <w:r>
        <w:rPr>
          <w:rFonts w:ascii="Gotham Rounded Book" w:hAnsi="Gotham Rounded Book"/>
          <w:color w:val="000000" w:themeColor="text1"/>
        </w:rPr>
        <w:t>Contact Details</w:t>
      </w:r>
    </w:p>
    <w:p w14:paraId="65A52047" w14:textId="4D8D3018" w:rsidR="00D14856" w:rsidRDefault="00D14856" w:rsidP="00D14856">
      <w:pPr>
        <w:rPr>
          <w:color w:val="000000" w:themeColor="text1"/>
          <w:highlight w:val="yellow"/>
        </w:rPr>
      </w:pPr>
    </w:p>
    <w:p w14:paraId="3C7AE75B" w14:textId="7725A7EC" w:rsidR="00D14856" w:rsidRPr="00902C7D" w:rsidRDefault="0052117B" w:rsidP="0052117B">
      <w:pPr>
        <w:rPr>
          <w:color w:val="4472C4" w:themeColor="accent1"/>
          <w:sz w:val="32"/>
          <w:szCs w:val="32"/>
        </w:rPr>
      </w:pPr>
      <w:r w:rsidRPr="00902C7D">
        <w:rPr>
          <w:color w:val="4472C4" w:themeColor="accent1"/>
          <w:sz w:val="32"/>
          <w:szCs w:val="32"/>
        </w:rPr>
        <w:t xml:space="preserve">1. </w:t>
      </w:r>
      <w:r w:rsidR="004E71D7" w:rsidRPr="00902C7D">
        <w:rPr>
          <w:color w:val="4472C4" w:themeColor="accent1"/>
          <w:sz w:val="32"/>
          <w:szCs w:val="32"/>
        </w:rPr>
        <w:t>Resources</w:t>
      </w:r>
    </w:p>
    <w:p w14:paraId="0194E11B" w14:textId="6F278B66" w:rsidR="007945B9" w:rsidRDefault="00612A0C" w:rsidP="0052117B">
      <w:pPr>
        <w:rPr>
          <w:sz w:val="28"/>
          <w:szCs w:val="28"/>
        </w:rPr>
      </w:pPr>
      <w:r>
        <w:rPr>
          <w:sz w:val="28"/>
          <w:szCs w:val="28"/>
        </w:rPr>
        <w:t>For our GCSE</w:t>
      </w:r>
      <w:r w:rsidR="00295298">
        <w:rPr>
          <w:sz w:val="28"/>
          <w:szCs w:val="28"/>
        </w:rPr>
        <w:t xml:space="preserve">/GCE </w:t>
      </w:r>
      <w:r>
        <w:rPr>
          <w:sz w:val="28"/>
          <w:szCs w:val="28"/>
        </w:rPr>
        <w:t>Music qualification</w:t>
      </w:r>
      <w:r w:rsidR="00295298">
        <w:rPr>
          <w:sz w:val="28"/>
          <w:szCs w:val="28"/>
        </w:rPr>
        <w:t>s</w:t>
      </w:r>
      <w:r>
        <w:rPr>
          <w:sz w:val="28"/>
          <w:szCs w:val="28"/>
        </w:rPr>
        <w:t xml:space="preserve">, our support teams </w:t>
      </w:r>
      <w:r w:rsidR="001B25BF">
        <w:rPr>
          <w:sz w:val="28"/>
          <w:szCs w:val="28"/>
        </w:rPr>
        <w:t xml:space="preserve">are creating Resource Guides. These will be available on the </w:t>
      </w:r>
      <w:r w:rsidR="00855883" w:rsidRPr="00855883">
        <w:rPr>
          <w:rFonts w:ascii="Gotham Rounded Book" w:hAnsi="Gotham Rounded Book"/>
          <w:sz w:val="24"/>
          <w:szCs w:val="24"/>
        </w:rPr>
        <w:t>main music websites</w:t>
      </w:r>
      <w:r w:rsidR="004C6D3A" w:rsidRPr="00855883">
        <w:rPr>
          <w:rFonts w:ascii="Gotham Rounded Book" w:hAnsi="Gotham Rounded Book"/>
          <w:sz w:val="32"/>
          <w:szCs w:val="32"/>
        </w:rPr>
        <w:t xml:space="preserve"> </w:t>
      </w:r>
      <w:r w:rsidR="004C6D3A" w:rsidRPr="004C6D3A">
        <w:rPr>
          <w:rFonts w:ascii="Gotham Rounded Book" w:hAnsi="Gotham Rounded Book"/>
        </w:rPr>
        <w:t>and</w:t>
      </w:r>
      <w:r w:rsidR="007945B9">
        <w:rPr>
          <w:sz w:val="28"/>
          <w:szCs w:val="28"/>
        </w:rPr>
        <w:t xml:space="preserve"> will offer invaluable support in the last push to prepare students for the examinations</w:t>
      </w:r>
      <w:r w:rsidR="00D06A73">
        <w:rPr>
          <w:sz w:val="28"/>
          <w:szCs w:val="28"/>
        </w:rPr>
        <w:t xml:space="preserve"> - th</w:t>
      </w:r>
      <w:r w:rsidR="007945B9">
        <w:rPr>
          <w:sz w:val="28"/>
          <w:szCs w:val="28"/>
        </w:rPr>
        <w:t xml:space="preserve">ese are essential dynamic documents for teachers as they curate the key support, guidance and resources offered by </w:t>
      </w:r>
      <w:r w:rsidR="00BE77F3">
        <w:rPr>
          <w:sz w:val="28"/>
          <w:szCs w:val="28"/>
        </w:rPr>
        <w:t>WJEC</w:t>
      </w:r>
      <w:r w:rsidR="007945B9">
        <w:rPr>
          <w:sz w:val="28"/>
          <w:szCs w:val="28"/>
        </w:rPr>
        <w:t>.</w:t>
      </w:r>
    </w:p>
    <w:p w14:paraId="68FB8432" w14:textId="30F77DAE" w:rsidR="00DB0562" w:rsidRDefault="00FD26ED" w:rsidP="0052117B">
      <w:pPr>
        <w:rPr>
          <w:sz w:val="28"/>
          <w:szCs w:val="28"/>
        </w:rPr>
      </w:pPr>
      <w:r>
        <w:rPr>
          <w:sz w:val="28"/>
          <w:szCs w:val="28"/>
        </w:rPr>
        <w:t xml:space="preserve">Remember to access </w:t>
      </w:r>
      <w:r w:rsidR="00B44443">
        <w:rPr>
          <w:sz w:val="28"/>
          <w:szCs w:val="28"/>
        </w:rPr>
        <w:t xml:space="preserve">our </w:t>
      </w:r>
      <w:r>
        <w:rPr>
          <w:sz w:val="28"/>
          <w:szCs w:val="28"/>
        </w:rPr>
        <w:t xml:space="preserve">wide range of free digital resources </w:t>
      </w:r>
      <w:r w:rsidR="00813E5C">
        <w:rPr>
          <w:sz w:val="28"/>
          <w:szCs w:val="28"/>
        </w:rPr>
        <w:t>and the exam walk-throughs</w:t>
      </w:r>
      <w:r>
        <w:rPr>
          <w:sz w:val="28"/>
          <w:szCs w:val="28"/>
        </w:rPr>
        <w:t xml:space="preserve"> on the Digital Resources Websites</w:t>
      </w:r>
      <w:r w:rsidR="00DB0562">
        <w:rPr>
          <w:sz w:val="28"/>
          <w:szCs w:val="28"/>
        </w:rPr>
        <w:t>.</w:t>
      </w:r>
    </w:p>
    <w:p w14:paraId="40F91790" w14:textId="73BBE1FB" w:rsidR="00836C9B" w:rsidRDefault="00DB0562" w:rsidP="0052117B">
      <w:pPr>
        <w:rPr>
          <w:rStyle w:val="Hyperlink"/>
          <w:rFonts w:ascii="Gotham Rounded Book" w:hAnsi="Gotham Rounded Book"/>
          <w:color w:val="C45911" w:themeColor="accent2" w:themeShade="BF"/>
        </w:rPr>
      </w:pPr>
      <w:r w:rsidRPr="00280C82">
        <w:rPr>
          <w:rFonts w:ascii="Gotham Rounded Book" w:hAnsi="Gotham Rounded Book"/>
          <w:color w:val="4472C4" w:themeColor="accent1"/>
        </w:rPr>
        <w:t>For GCSE:</w:t>
      </w:r>
      <w:r>
        <w:rPr>
          <w:rFonts w:ascii="Gotham Rounded Book" w:hAnsi="Gotham Rounded Book"/>
          <w:color w:val="C45911" w:themeColor="accent2" w:themeShade="BF"/>
        </w:rPr>
        <w:t xml:space="preserve"> </w:t>
      </w:r>
      <w:hyperlink r:id="rId10" w:history="1">
        <w:r w:rsidR="00D04E6D" w:rsidRPr="00D04E6D">
          <w:rPr>
            <w:rStyle w:val="Hyperlink"/>
            <w:rFonts w:ascii="Gotham Rounded Book" w:hAnsi="Gotham Rounded Book"/>
          </w:rPr>
          <w:t>Digital Resources</w:t>
        </w:r>
      </w:hyperlink>
    </w:p>
    <w:p w14:paraId="08182D1D" w14:textId="3D118448" w:rsidR="005B629D" w:rsidRDefault="00103F08" w:rsidP="0052117B">
      <w:pPr>
        <w:rPr>
          <w:rStyle w:val="Hyperlink"/>
          <w:rFonts w:ascii="Gotham Rounded Book" w:hAnsi="Gotham Rounded Book"/>
          <w:color w:val="auto"/>
          <w:u w:val="none"/>
        </w:rPr>
      </w:pPr>
      <w:r w:rsidRPr="004F20D9">
        <w:rPr>
          <w:rStyle w:val="Hyperlink"/>
          <w:rFonts w:ascii="Gotham Rounded Book" w:hAnsi="Gotham Rounded Book"/>
          <w:b/>
          <w:bCs/>
          <w:color w:val="auto"/>
          <w:u w:val="none"/>
        </w:rPr>
        <w:t>Kn</w:t>
      </w:r>
      <w:r w:rsidR="005B629D" w:rsidRPr="004F20D9">
        <w:rPr>
          <w:rStyle w:val="Hyperlink"/>
          <w:rFonts w:ascii="Gotham Rounded Book" w:hAnsi="Gotham Rounded Book"/>
          <w:b/>
          <w:bCs/>
          <w:color w:val="auto"/>
          <w:u w:val="none"/>
        </w:rPr>
        <w:t>owledge Organisers available</w:t>
      </w:r>
      <w:r w:rsidR="005B629D">
        <w:rPr>
          <w:rStyle w:val="Hyperlink"/>
          <w:rFonts w:ascii="Gotham Rounded Book" w:hAnsi="Gotham Rounded Book"/>
          <w:color w:val="auto"/>
          <w:u w:val="none"/>
        </w:rPr>
        <w:t>:</w:t>
      </w:r>
    </w:p>
    <w:p w14:paraId="1C218931" w14:textId="464997D1" w:rsidR="00EE0F21" w:rsidRDefault="00D52C9F" w:rsidP="00A85B72">
      <w:pPr>
        <w:pStyle w:val="ListParagraph"/>
        <w:numPr>
          <w:ilvl w:val="0"/>
          <w:numId w:val="27"/>
        </w:numPr>
        <w:rPr>
          <w:rStyle w:val="Hyperlink"/>
          <w:rFonts w:ascii="Gotham Rounded Book" w:hAnsi="Gotham Rounded Book"/>
          <w:color w:val="auto"/>
          <w:u w:val="none"/>
        </w:rPr>
      </w:pPr>
      <w:r>
        <w:rPr>
          <w:rStyle w:val="Hyperlink"/>
          <w:rFonts w:ascii="Gotham Rounded Book" w:hAnsi="Gotham Rounded Book"/>
          <w:color w:val="auto"/>
          <w:u w:val="none"/>
        </w:rPr>
        <w:t>Music Terms and Signs</w:t>
      </w:r>
    </w:p>
    <w:p w14:paraId="10520A4A" w14:textId="46BFAED3" w:rsidR="00D52C9F" w:rsidRDefault="00D52C9F" w:rsidP="00A85B72">
      <w:pPr>
        <w:pStyle w:val="ListParagraph"/>
        <w:numPr>
          <w:ilvl w:val="0"/>
          <w:numId w:val="27"/>
        </w:numPr>
        <w:rPr>
          <w:rStyle w:val="Hyperlink"/>
          <w:rFonts w:ascii="Gotham Rounded Book" w:hAnsi="Gotham Rounded Book"/>
          <w:color w:val="auto"/>
          <w:u w:val="none"/>
        </w:rPr>
      </w:pPr>
      <w:r>
        <w:rPr>
          <w:rStyle w:val="Hyperlink"/>
          <w:rFonts w:ascii="Gotham Rounded Book" w:hAnsi="Gotham Rounded Book"/>
          <w:color w:val="auto"/>
          <w:u w:val="none"/>
        </w:rPr>
        <w:t>Grieg – Anitra’s Dance</w:t>
      </w:r>
    </w:p>
    <w:p w14:paraId="42A2B5FC" w14:textId="1E603ABC" w:rsidR="00464EBC" w:rsidRDefault="00464EBC" w:rsidP="00A85B72">
      <w:pPr>
        <w:pStyle w:val="ListParagraph"/>
        <w:numPr>
          <w:ilvl w:val="0"/>
          <w:numId w:val="27"/>
        </w:numPr>
        <w:rPr>
          <w:rStyle w:val="Hyperlink"/>
          <w:rFonts w:ascii="Gotham Rounded Book" w:hAnsi="Gotham Rounded Book"/>
          <w:color w:val="auto"/>
          <w:u w:val="none"/>
        </w:rPr>
      </w:pPr>
      <w:r>
        <w:rPr>
          <w:rStyle w:val="Hyperlink"/>
          <w:rFonts w:ascii="Gotham Rounded Book" w:hAnsi="Gotham Rounded Book"/>
          <w:color w:val="auto"/>
          <w:u w:val="none"/>
        </w:rPr>
        <w:t>Manic Street Preachers – Everything Must Go</w:t>
      </w:r>
    </w:p>
    <w:p w14:paraId="6CBA0ADF" w14:textId="0768E566" w:rsidR="00464EBC" w:rsidRDefault="00464EBC" w:rsidP="00A85B72">
      <w:pPr>
        <w:pStyle w:val="ListParagraph"/>
        <w:numPr>
          <w:ilvl w:val="0"/>
          <w:numId w:val="27"/>
        </w:numPr>
        <w:rPr>
          <w:rStyle w:val="Hyperlink"/>
          <w:rFonts w:ascii="Gotham Rounded Book" w:hAnsi="Gotham Rounded Book"/>
          <w:color w:val="auto"/>
          <w:u w:val="none"/>
        </w:rPr>
      </w:pPr>
      <w:r>
        <w:rPr>
          <w:rStyle w:val="Hyperlink"/>
          <w:rFonts w:ascii="Gotham Rounded Book" w:hAnsi="Gotham Rounded Book"/>
          <w:color w:val="auto"/>
          <w:u w:val="none"/>
        </w:rPr>
        <w:t>Musical Forms and Devices</w:t>
      </w:r>
    </w:p>
    <w:p w14:paraId="5E352C1B" w14:textId="2C7797CF" w:rsidR="00464EBC" w:rsidRDefault="00153C94" w:rsidP="00A85B72">
      <w:pPr>
        <w:pStyle w:val="ListParagraph"/>
        <w:numPr>
          <w:ilvl w:val="0"/>
          <w:numId w:val="27"/>
        </w:numPr>
        <w:rPr>
          <w:rStyle w:val="Hyperlink"/>
          <w:rFonts w:ascii="Gotham Rounded Book" w:hAnsi="Gotham Rounded Book"/>
          <w:color w:val="auto"/>
          <w:u w:val="none"/>
        </w:rPr>
      </w:pPr>
      <w:r>
        <w:rPr>
          <w:rStyle w:val="Hyperlink"/>
          <w:rFonts w:ascii="Gotham Rounded Book" w:hAnsi="Gotham Rounded Book"/>
          <w:color w:val="auto"/>
          <w:u w:val="none"/>
        </w:rPr>
        <w:t>Music for Ensemble</w:t>
      </w:r>
    </w:p>
    <w:p w14:paraId="03079853" w14:textId="5AF54829" w:rsidR="00153C94" w:rsidRDefault="00153C94" w:rsidP="00A85B72">
      <w:pPr>
        <w:pStyle w:val="ListParagraph"/>
        <w:numPr>
          <w:ilvl w:val="0"/>
          <w:numId w:val="27"/>
        </w:numPr>
        <w:rPr>
          <w:rStyle w:val="Hyperlink"/>
          <w:rFonts w:ascii="Gotham Rounded Book" w:hAnsi="Gotham Rounded Book"/>
          <w:color w:val="auto"/>
          <w:u w:val="none"/>
        </w:rPr>
      </w:pPr>
      <w:r>
        <w:rPr>
          <w:rStyle w:val="Hyperlink"/>
          <w:rFonts w:ascii="Gotham Rounded Book" w:hAnsi="Gotham Rounded Book"/>
          <w:color w:val="auto"/>
          <w:u w:val="none"/>
        </w:rPr>
        <w:t>Film Music</w:t>
      </w:r>
    </w:p>
    <w:p w14:paraId="0EDE32E0" w14:textId="7B136E94" w:rsidR="00153C94" w:rsidRDefault="00153C94" w:rsidP="00A85B72">
      <w:pPr>
        <w:pStyle w:val="ListParagraph"/>
        <w:numPr>
          <w:ilvl w:val="0"/>
          <w:numId w:val="27"/>
        </w:numPr>
        <w:rPr>
          <w:rStyle w:val="Hyperlink"/>
          <w:rFonts w:ascii="Gotham Rounded Book" w:hAnsi="Gotham Rounded Book"/>
          <w:color w:val="auto"/>
          <w:u w:val="none"/>
        </w:rPr>
      </w:pPr>
      <w:r>
        <w:rPr>
          <w:rStyle w:val="Hyperlink"/>
          <w:rFonts w:ascii="Gotham Rounded Book" w:hAnsi="Gotham Rounded Book"/>
          <w:color w:val="auto"/>
          <w:u w:val="none"/>
        </w:rPr>
        <w:t>Popular Music</w:t>
      </w:r>
    </w:p>
    <w:p w14:paraId="067C91BD" w14:textId="34BC729A" w:rsidR="00E34C9F" w:rsidRDefault="00DB0562" w:rsidP="0052117B">
      <w:pPr>
        <w:rPr>
          <w:rFonts w:ascii="Gotham Rounded Book" w:hAnsi="Gotham Rounded Book"/>
          <w:color w:val="C45911" w:themeColor="accent2" w:themeShade="BF"/>
          <w:sz w:val="24"/>
          <w:szCs w:val="24"/>
        </w:rPr>
      </w:pPr>
      <w:r w:rsidRPr="00280C82">
        <w:rPr>
          <w:rFonts w:ascii="Gotham Rounded Book" w:hAnsi="Gotham Rounded Book"/>
          <w:color w:val="4472C4" w:themeColor="accent1"/>
        </w:rPr>
        <w:t>For GCE:</w:t>
      </w:r>
      <w:r w:rsidR="006F34AA" w:rsidRPr="00280C82">
        <w:rPr>
          <w:rFonts w:ascii="Gotham Rounded Book" w:hAnsi="Gotham Rounded Book"/>
          <w:color w:val="4472C4" w:themeColor="accent1"/>
        </w:rPr>
        <w:t xml:space="preserve"> </w:t>
      </w:r>
      <w:hyperlink r:id="rId11" w:history="1">
        <w:r w:rsidR="00E62AA0" w:rsidRPr="00E62AA0">
          <w:rPr>
            <w:rStyle w:val="Hyperlink"/>
            <w:rFonts w:ascii="Gotham Rounded Book" w:hAnsi="Gotham Rounded Book"/>
          </w:rPr>
          <w:t>Digital Resources</w:t>
        </w:r>
      </w:hyperlink>
      <w:r w:rsidR="00261738">
        <w:rPr>
          <w:rFonts w:ascii="Gotham Rounded Book" w:hAnsi="Gotham Rounded Book"/>
          <w:color w:val="C45911" w:themeColor="accent2" w:themeShade="BF"/>
          <w:sz w:val="24"/>
          <w:szCs w:val="24"/>
        </w:rPr>
        <w:t xml:space="preserve"> </w:t>
      </w:r>
    </w:p>
    <w:p w14:paraId="017CF697" w14:textId="640C9333" w:rsidR="00ED2E84" w:rsidRPr="009F045D" w:rsidRDefault="00ED2E84" w:rsidP="0052117B">
      <w:pPr>
        <w:rPr>
          <w:rFonts w:ascii="Gotham Rounded Book" w:hAnsi="Gotham Rounded Book"/>
          <w:b/>
          <w:bCs/>
        </w:rPr>
      </w:pPr>
      <w:r w:rsidRPr="009F045D">
        <w:rPr>
          <w:rFonts w:ascii="Gotham Rounded Book" w:hAnsi="Gotham Rounded Book"/>
          <w:b/>
          <w:bCs/>
        </w:rPr>
        <w:t>Knowledge Organisers available:</w:t>
      </w:r>
    </w:p>
    <w:p w14:paraId="312EF206" w14:textId="7E33119C" w:rsidR="00ED2E84" w:rsidRDefault="00862873" w:rsidP="00ED2E84">
      <w:pPr>
        <w:pStyle w:val="ListParagraph"/>
        <w:numPr>
          <w:ilvl w:val="0"/>
          <w:numId w:val="26"/>
        </w:numPr>
        <w:rPr>
          <w:rFonts w:ascii="Gotham Rounded Book" w:hAnsi="Gotham Rounded Book"/>
        </w:rPr>
      </w:pPr>
      <w:r>
        <w:rPr>
          <w:rFonts w:ascii="Gotham Rounded Book" w:hAnsi="Gotham Rounded Book"/>
        </w:rPr>
        <w:t>Rock and Pop</w:t>
      </w:r>
    </w:p>
    <w:p w14:paraId="083795AC" w14:textId="02DF41E2" w:rsidR="00862873" w:rsidRDefault="00862873" w:rsidP="00ED2E84">
      <w:pPr>
        <w:pStyle w:val="ListParagraph"/>
        <w:numPr>
          <w:ilvl w:val="0"/>
          <w:numId w:val="26"/>
        </w:numPr>
        <w:rPr>
          <w:rFonts w:ascii="Gotham Rounded Book" w:hAnsi="Gotham Rounded Book"/>
        </w:rPr>
      </w:pPr>
      <w:r>
        <w:rPr>
          <w:rFonts w:ascii="Gotham Rounded Book" w:hAnsi="Gotham Rounded Book"/>
        </w:rPr>
        <w:lastRenderedPageBreak/>
        <w:t>Musical Theatre</w:t>
      </w:r>
    </w:p>
    <w:p w14:paraId="49EF19E6" w14:textId="18DAD03F" w:rsidR="00862873" w:rsidRDefault="00862873" w:rsidP="00ED2E84">
      <w:pPr>
        <w:pStyle w:val="ListParagraph"/>
        <w:numPr>
          <w:ilvl w:val="0"/>
          <w:numId w:val="26"/>
        </w:numPr>
        <w:rPr>
          <w:rFonts w:ascii="Gotham Rounded Book" w:hAnsi="Gotham Rounded Book"/>
        </w:rPr>
      </w:pPr>
      <w:r>
        <w:rPr>
          <w:rFonts w:ascii="Gotham Rounded Book" w:hAnsi="Gotham Rounded Book"/>
        </w:rPr>
        <w:t>Jazz</w:t>
      </w:r>
    </w:p>
    <w:p w14:paraId="1D73B018" w14:textId="48DA7ACD" w:rsidR="00862873" w:rsidRDefault="00862873" w:rsidP="00ED2E84">
      <w:pPr>
        <w:pStyle w:val="ListParagraph"/>
        <w:numPr>
          <w:ilvl w:val="0"/>
          <w:numId w:val="26"/>
        </w:numPr>
        <w:rPr>
          <w:rFonts w:ascii="Gotham Rounded Book" w:hAnsi="Gotham Rounded Book"/>
        </w:rPr>
      </w:pPr>
      <w:r>
        <w:rPr>
          <w:rFonts w:ascii="Gotham Rounded Book" w:hAnsi="Gotham Rounded Book"/>
        </w:rPr>
        <w:t>Religious Choral Music</w:t>
      </w:r>
      <w:r w:rsidR="005200B1">
        <w:rPr>
          <w:rFonts w:ascii="Gotham Rounded Book" w:hAnsi="Gotham Rounded Book"/>
        </w:rPr>
        <w:t xml:space="preserve"> 1800 - 1890</w:t>
      </w:r>
    </w:p>
    <w:p w14:paraId="67F93BFD" w14:textId="3880F630" w:rsidR="00862873" w:rsidRDefault="00862873" w:rsidP="00ED2E84">
      <w:pPr>
        <w:pStyle w:val="ListParagraph"/>
        <w:numPr>
          <w:ilvl w:val="0"/>
          <w:numId w:val="26"/>
        </w:numPr>
        <w:rPr>
          <w:rFonts w:ascii="Gotham Rounded Book" w:hAnsi="Gotham Rounded Book"/>
        </w:rPr>
      </w:pPr>
      <w:r>
        <w:rPr>
          <w:rFonts w:ascii="Gotham Rounded Book" w:hAnsi="Gotham Rounded Book"/>
        </w:rPr>
        <w:t>The Development of the Symphony</w:t>
      </w:r>
      <w:r w:rsidR="00491C2A">
        <w:rPr>
          <w:rFonts w:ascii="Gotham Rounded Book" w:hAnsi="Gotham Rounded Book"/>
        </w:rPr>
        <w:t xml:space="preserve"> 1760 - 1830</w:t>
      </w:r>
    </w:p>
    <w:p w14:paraId="14C62AD7" w14:textId="142CD4D8" w:rsidR="005200B1" w:rsidRDefault="005200B1" w:rsidP="00ED2E84">
      <w:pPr>
        <w:pStyle w:val="ListParagraph"/>
        <w:numPr>
          <w:ilvl w:val="0"/>
          <w:numId w:val="26"/>
        </w:numPr>
        <w:rPr>
          <w:rFonts w:ascii="Gotham Rounded Book" w:hAnsi="Gotham Rounded Book"/>
        </w:rPr>
      </w:pPr>
      <w:r>
        <w:rPr>
          <w:rFonts w:ascii="Gotham Rounded Book" w:hAnsi="Gotham Rounded Book"/>
        </w:rPr>
        <w:t>Haydn</w:t>
      </w:r>
      <w:r w:rsidR="00491C2A">
        <w:rPr>
          <w:rFonts w:ascii="Gotham Rounded Book" w:hAnsi="Gotham Rounded Book"/>
        </w:rPr>
        <w:t xml:space="preserve"> -</w:t>
      </w:r>
      <w:r>
        <w:rPr>
          <w:rFonts w:ascii="Gotham Rounded Book" w:hAnsi="Gotham Rounded Book"/>
        </w:rPr>
        <w:t xml:space="preserve"> </w:t>
      </w:r>
      <w:r w:rsidRPr="00491C2A">
        <w:rPr>
          <w:rFonts w:ascii="Gotham Rounded Book" w:hAnsi="Gotham Rounded Book"/>
          <w:i/>
          <w:iCs/>
        </w:rPr>
        <w:t>Symphony No. 103</w:t>
      </w:r>
      <w:r w:rsidR="00491C2A">
        <w:rPr>
          <w:rFonts w:ascii="Gotham Rounded Book" w:hAnsi="Gotham Rounded Book"/>
          <w:i/>
          <w:iCs/>
        </w:rPr>
        <w:t xml:space="preserve"> Movements 1 &amp; 2</w:t>
      </w:r>
    </w:p>
    <w:p w14:paraId="7B9FD19C" w14:textId="64D2940C" w:rsidR="005200B1" w:rsidRDefault="005200B1" w:rsidP="00ED2E84">
      <w:pPr>
        <w:pStyle w:val="ListParagraph"/>
        <w:numPr>
          <w:ilvl w:val="0"/>
          <w:numId w:val="26"/>
        </w:numPr>
        <w:rPr>
          <w:rFonts w:ascii="Gotham Rounded Book" w:hAnsi="Gotham Rounded Book"/>
        </w:rPr>
      </w:pPr>
      <w:r>
        <w:rPr>
          <w:rFonts w:ascii="Gotham Rounded Book" w:hAnsi="Gotham Rounded Book"/>
        </w:rPr>
        <w:t>Mozart</w:t>
      </w:r>
      <w:r w:rsidR="00491C2A">
        <w:rPr>
          <w:rFonts w:ascii="Gotham Rounded Book" w:hAnsi="Gotham Rounded Book"/>
        </w:rPr>
        <w:t xml:space="preserve">- </w:t>
      </w:r>
      <w:r>
        <w:rPr>
          <w:rFonts w:ascii="Gotham Rounded Book" w:hAnsi="Gotham Rounded Book"/>
        </w:rPr>
        <w:t xml:space="preserve"> </w:t>
      </w:r>
      <w:r w:rsidRPr="00491C2A">
        <w:rPr>
          <w:rFonts w:ascii="Gotham Rounded Book" w:hAnsi="Gotham Rounded Book"/>
          <w:i/>
          <w:iCs/>
        </w:rPr>
        <w:t>Requiem</w:t>
      </w:r>
    </w:p>
    <w:p w14:paraId="43602318" w14:textId="67A029BB" w:rsidR="005200B1" w:rsidRDefault="005200B1" w:rsidP="00ED2E84">
      <w:pPr>
        <w:pStyle w:val="ListParagraph"/>
        <w:numPr>
          <w:ilvl w:val="0"/>
          <w:numId w:val="26"/>
        </w:numPr>
        <w:rPr>
          <w:rFonts w:ascii="Gotham Rounded Book" w:hAnsi="Gotham Rounded Book"/>
        </w:rPr>
      </w:pPr>
      <w:r>
        <w:rPr>
          <w:rFonts w:ascii="Gotham Rounded Book" w:hAnsi="Gotham Rounded Book"/>
        </w:rPr>
        <w:t xml:space="preserve">Religious Choral music 1730 </w:t>
      </w:r>
      <w:r w:rsidR="00491C2A">
        <w:rPr>
          <w:rFonts w:ascii="Gotham Rounded Book" w:hAnsi="Gotham Rounded Book"/>
        </w:rPr>
        <w:t>–</w:t>
      </w:r>
      <w:r>
        <w:rPr>
          <w:rFonts w:ascii="Gotham Rounded Book" w:hAnsi="Gotham Rounded Book"/>
        </w:rPr>
        <w:t xml:space="preserve"> 1800</w:t>
      </w:r>
    </w:p>
    <w:p w14:paraId="232FAF8E" w14:textId="67D55B78" w:rsidR="00491C2A" w:rsidRPr="00491C2A" w:rsidRDefault="00491C2A" w:rsidP="00ED2E84">
      <w:pPr>
        <w:pStyle w:val="ListParagraph"/>
        <w:numPr>
          <w:ilvl w:val="0"/>
          <w:numId w:val="26"/>
        </w:numPr>
        <w:rPr>
          <w:rFonts w:ascii="Gotham Rounded Book" w:hAnsi="Gotham Rounded Book"/>
        </w:rPr>
      </w:pPr>
      <w:r>
        <w:rPr>
          <w:rFonts w:ascii="Gotham Rounded Book" w:hAnsi="Gotham Rounded Book"/>
        </w:rPr>
        <w:t xml:space="preserve">Debussy - </w:t>
      </w:r>
      <w:r>
        <w:rPr>
          <w:rFonts w:ascii="Gotham Rounded Book" w:hAnsi="Gotham Rounded Book"/>
          <w:i/>
          <w:iCs/>
        </w:rPr>
        <w:t>Reflet Dans L’eau</w:t>
      </w:r>
    </w:p>
    <w:p w14:paraId="7F22ED1F" w14:textId="3D28F6DB" w:rsidR="00491C2A" w:rsidRPr="00491C2A" w:rsidRDefault="00491C2A" w:rsidP="00ED2E84">
      <w:pPr>
        <w:pStyle w:val="ListParagraph"/>
        <w:numPr>
          <w:ilvl w:val="0"/>
          <w:numId w:val="26"/>
        </w:numPr>
        <w:rPr>
          <w:rFonts w:ascii="Gotham Rounded Book" w:hAnsi="Gotham Rounded Book"/>
        </w:rPr>
      </w:pPr>
      <w:r>
        <w:rPr>
          <w:rFonts w:ascii="Gotham Rounded Book" w:hAnsi="Gotham Rounded Book"/>
        </w:rPr>
        <w:t xml:space="preserve">Plowman – </w:t>
      </w:r>
      <w:r>
        <w:rPr>
          <w:rFonts w:ascii="Gotham Rounded Book" w:hAnsi="Gotham Rounded Book"/>
          <w:i/>
          <w:iCs/>
        </w:rPr>
        <w:t>Night Dances</w:t>
      </w:r>
    </w:p>
    <w:p w14:paraId="6792FD55" w14:textId="78368501" w:rsidR="00491C2A" w:rsidRPr="00491C2A" w:rsidRDefault="00491C2A" w:rsidP="00ED2E84">
      <w:pPr>
        <w:pStyle w:val="ListParagraph"/>
        <w:numPr>
          <w:ilvl w:val="0"/>
          <w:numId w:val="26"/>
        </w:numPr>
        <w:rPr>
          <w:rFonts w:ascii="Gotham Rounded Book" w:hAnsi="Gotham Rounded Book"/>
        </w:rPr>
      </w:pPr>
      <w:r>
        <w:rPr>
          <w:rFonts w:ascii="Gotham Rounded Book" w:hAnsi="Gotham Rounded Book"/>
        </w:rPr>
        <w:t xml:space="preserve">Debussy – </w:t>
      </w:r>
      <w:r w:rsidRPr="00491C2A">
        <w:rPr>
          <w:rFonts w:ascii="Gotham Rounded Book" w:hAnsi="Gotham Rounded Book"/>
          <w:i/>
          <w:iCs/>
        </w:rPr>
        <w:t>Colloque Sentimental</w:t>
      </w:r>
    </w:p>
    <w:p w14:paraId="5E9975BA" w14:textId="1D5C6F2A" w:rsidR="00491C2A" w:rsidRDefault="00491C2A" w:rsidP="00ED2E84">
      <w:pPr>
        <w:pStyle w:val="ListParagraph"/>
        <w:numPr>
          <w:ilvl w:val="0"/>
          <w:numId w:val="26"/>
        </w:numPr>
        <w:rPr>
          <w:rFonts w:ascii="Gotham Rounded Book" w:hAnsi="Gotham Rounded Book"/>
        </w:rPr>
      </w:pPr>
      <w:r>
        <w:rPr>
          <w:rFonts w:ascii="Gotham Rounded Book" w:hAnsi="Gotham Rounded Book"/>
        </w:rPr>
        <w:t xml:space="preserve">Ravel – </w:t>
      </w:r>
      <w:r>
        <w:rPr>
          <w:rFonts w:ascii="Gotham Rounded Book" w:hAnsi="Gotham Rounded Book"/>
          <w:i/>
          <w:iCs/>
        </w:rPr>
        <w:t>Prelude</w:t>
      </w:r>
    </w:p>
    <w:p w14:paraId="7E217193" w14:textId="16EE2DC6" w:rsidR="00491C2A" w:rsidRPr="00491C2A" w:rsidRDefault="00491C2A" w:rsidP="00ED2E84">
      <w:pPr>
        <w:pStyle w:val="ListParagraph"/>
        <w:numPr>
          <w:ilvl w:val="0"/>
          <w:numId w:val="26"/>
        </w:numPr>
        <w:rPr>
          <w:rFonts w:ascii="Gotham Rounded Book" w:hAnsi="Gotham Rounded Book"/>
        </w:rPr>
      </w:pPr>
      <w:r>
        <w:rPr>
          <w:rFonts w:ascii="Gotham Rounded Book" w:hAnsi="Gotham Rounded Book"/>
        </w:rPr>
        <w:t xml:space="preserve">Brahms – </w:t>
      </w:r>
      <w:r>
        <w:rPr>
          <w:rFonts w:ascii="Gotham Rounded Book" w:hAnsi="Gotham Rounded Book"/>
          <w:i/>
          <w:iCs/>
        </w:rPr>
        <w:t>Symphony No.1 Movement 4</w:t>
      </w:r>
    </w:p>
    <w:p w14:paraId="4A5ECD76" w14:textId="110F2B81" w:rsidR="00491C2A" w:rsidRPr="00491C2A" w:rsidRDefault="00491C2A" w:rsidP="00ED2E84">
      <w:pPr>
        <w:pStyle w:val="ListParagraph"/>
        <w:numPr>
          <w:ilvl w:val="0"/>
          <w:numId w:val="26"/>
        </w:numPr>
        <w:rPr>
          <w:rFonts w:ascii="Gotham Rounded Book" w:hAnsi="Gotham Rounded Book"/>
        </w:rPr>
      </w:pPr>
      <w:r>
        <w:rPr>
          <w:rFonts w:ascii="Gotham Rounded Book" w:hAnsi="Gotham Rounded Book"/>
        </w:rPr>
        <w:t xml:space="preserve">Verdi – </w:t>
      </w:r>
      <w:r>
        <w:rPr>
          <w:rFonts w:ascii="Gotham Rounded Book" w:hAnsi="Gotham Rounded Book"/>
          <w:i/>
          <w:iCs/>
        </w:rPr>
        <w:t>Requiem</w:t>
      </w:r>
    </w:p>
    <w:p w14:paraId="2AB020AA" w14:textId="00FE8208" w:rsidR="00491C2A" w:rsidRDefault="00491C2A" w:rsidP="00ED2E84">
      <w:pPr>
        <w:pStyle w:val="ListParagraph"/>
        <w:numPr>
          <w:ilvl w:val="0"/>
          <w:numId w:val="26"/>
        </w:numPr>
        <w:rPr>
          <w:rFonts w:ascii="Gotham Rounded Book" w:hAnsi="Gotham Rounded Book"/>
        </w:rPr>
      </w:pPr>
      <w:r>
        <w:rPr>
          <w:rFonts w:ascii="Gotham Rounded Book" w:hAnsi="Gotham Rounded Book"/>
        </w:rPr>
        <w:t xml:space="preserve">The Development of the Symphony 1830 </w:t>
      </w:r>
      <w:r w:rsidR="00F434B2">
        <w:rPr>
          <w:rFonts w:ascii="Gotham Rounded Book" w:hAnsi="Gotham Rounded Book"/>
        </w:rPr>
        <w:t>–</w:t>
      </w:r>
      <w:r>
        <w:rPr>
          <w:rFonts w:ascii="Gotham Rounded Book" w:hAnsi="Gotham Rounded Book"/>
        </w:rPr>
        <w:t xml:space="preserve"> 1910</w:t>
      </w:r>
    </w:p>
    <w:p w14:paraId="233BD04A" w14:textId="3ECF28B3" w:rsidR="00F434B2" w:rsidRDefault="00F434B2" w:rsidP="00F434B2">
      <w:pPr>
        <w:pStyle w:val="ListParagraph"/>
        <w:rPr>
          <w:rFonts w:ascii="Gotham Rounded Book" w:hAnsi="Gotham Rounded Book"/>
        </w:rPr>
      </w:pPr>
    </w:p>
    <w:p w14:paraId="2C5932EC" w14:textId="77777777" w:rsidR="00F434B2" w:rsidRPr="009432C9" w:rsidRDefault="00F434B2" w:rsidP="00F434B2">
      <w:pPr>
        <w:pStyle w:val="ListParagraph"/>
        <w:rPr>
          <w:rFonts w:ascii="Gotham Rounded Book" w:hAnsi="Gotham Rounded Book"/>
        </w:rPr>
      </w:pPr>
    </w:p>
    <w:p w14:paraId="1497F5CD" w14:textId="5F0642C4" w:rsidR="008F68DC" w:rsidRPr="00423A1A" w:rsidRDefault="009706E3" w:rsidP="0052117B">
      <w:pPr>
        <w:rPr>
          <w:rStyle w:val="Hyperlink"/>
          <w:rFonts w:ascii="Gotham Rounded Book" w:hAnsi="Gotham Rounded Book" w:cs="Arial"/>
          <w:color w:val="auto"/>
          <w:sz w:val="24"/>
          <w:szCs w:val="24"/>
          <w:u w:val="none"/>
        </w:rPr>
      </w:pPr>
      <w:r>
        <w:rPr>
          <w:sz w:val="28"/>
          <w:szCs w:val="28"/>
        </w:rPr>
        <w:t>We have created a CP</w:t>
      </w:r>
      <w:r w:rsidR="00206647">
        <w:rPr>
          <w:sz w:val="28"/>
          <w:szCs w:val="28"/>
        </w:rPr>
        <w:t>D Exemplar Material spreadsheet to assist you in locating specific materials</w:t>
      </w:r>
      <w:r w:rsidR="00860927">
        <w:rPr>
          <w:sz w:val="28"/>
          <w:szCs w:val="28"/>
        </w:rPr>
        <w:t>, which will be available after Easter</w:t>
      </w:r>
      <w:r w:rsidR="00206647">
        <w:rPr>
          <w:sz w:val="28"/>
          <w:szCs w:val="28"/>
        </w:rPr>
        <w:t>.</w:t>
      </w:r>
      <w:r w:rsidR="00304DA5">
        <w:rPr>
          <w:sz w:val="28"/>
          <w:szCs w:val="28"/>
        </w:rPr>
        <w:t xml:space="preserve"> This includes exemplar material from centres in </w:t>
      </w:r>
      <w:r w:rsidR="00491C2A">
        <w:rPr>
          <w:sz w:val="28"/>
          <w:szCs w:val="28"/>
        </w:rPr>
        <w:t>England</w:t>
      </w:r>
      <w:r w:rsidR="00304DA5">
        <w:rPr>
          <w:sz w:val="28"/>
          <w:szCs w:val="28"/>
        </w:rPr>
        <w:t xml:space="preserve"> that you can </w:t>
      </w:r>
      <w:r w:rsidR="00FF606C">
        <w:rPr>
          <w:sz w:val="28"/>
          <w:szCs w:val="28"/>
        </w:rPr>
        <w:t>also access through the</w:t>
      </w:r>
      <w:r w:rsidR="00860927">
        <w:rPr>
          <w:sz w:val="28"/>
          <w:szCs w:val="28"/>
        </w:rPr>
        <w:t xml:space="preserve"> </w:t>
      </w:r>
      <w:hyperlink r:id="rId12" w:history="1">
        <w:r w:rsidR="00860927" w:rsidRPr="00280C82">
          <w:rPr>
            <w:rStyle w:val="Hyperlink"/>
            <w:rFonts w:ascii="Gotham Rounded Book" w:hAnsi="Gotham Rounded Book" w:cs="Arial"/>
            <w:b/>
            <w:bCs/>
            <w:color w:val="4472C4" w:themeColor="accent1"/>
          </w:rPr>
          <w:t>WJEC secure website</w:t>
        </w:r>
      </w:hyperlink>
      <w:r w:rsidR="00E96AD6" w:rsidRPr="00280C82">
        <w:rPr>
          <w:rStyle w:val="Hyperlink"/>
          <w:rFonts w:ascii="Gotham Rounded Book" w:hAnsi="Gotham Rounded Book" w:cs="Arial"/>
          <w:b/>
          <w:bCs/>
          <w:color w:val="4472C4" w:themeColor="accent1"/>
        </w:rPr>
        <w:t>.</w:t>
      </w:r>
      <w:r w:rsidR="00423A1A">
        <w:rPr>
          <w:rStyle w:val="Hyperlink"/>
          <w:rFonts w:ascii="Gotham Rounded Book" w:hAnsi="Gotham Rounded Book" w:cs="Arial"/>
          <w:b/>
          <w:bCs/>
          <w:color w:val="4472C4" w:themeColor="accent1"/>
        </w:rPr>
        <w:t xml:space="preserve"> </w:t>
      </w:r>
      <w:r w:rsidR="00423A1A" w:rsidRPr="00423A1A">
        <w:rPr>
          <w:rStyle w:val="Hyperlink"/>
          <w:rFonts w:ascii="Gotham Rounded Book" w:hAnsi="Gotham Rounded Book" w:cs="Arial"/>
          <w:color w:val="auto"/>
          <w:sz w:val="24"/>
          <w:szCs w:val="24"/>
          <w:u w:val="none"/>
        </w:rPr>
        <w:t xml:space="preserve">This will be a working document that will be </w:t>
      </w:r>
      <w:r w:rsidR="00423A1A">
        <w:rPr>
          <w:rStyle w:val="Hyperlink"/>
          <w:rFonts w:ascii="Gotham Rounded Book" w:hAnsi="Gotham Rounded Book" w:cs="Arial"/>
          <w:color w:val="auto"/>
          <w:sz w:val="24"/>
          <w:szCs w:val="24"/>
          <w:u w:val="none"/>
        </w:rPr>
        <w:t>updated</w:t>
      </w:r>
      <w:r w:rsidR="00423A1A" w:rsidRPr="00423A1A">
        <w:rPr>
          <w:rStyle w:val="Hyperlink"/>
          <w:rFonts w:ascii="Gotham Rounded Book" w:hAnsi="Gotham Rounded Book" w:cs="Arial"/>
          <w:color w:val="auto"/>
          <w:sz w:val="24"/>
          <w:szCs w:val="24"/>
          <w:u w:val="none"/>
        </w:rPr>
        <w:t xml:space="preserve"> after each CPD event.</w:t>
      </w:r>
    </w:p>
    <w:p w14:paraId="6491A15E" w14:textId="24BD7651" w:rsidR="009706E3" w:rsidRPr="00280C82" w:rsidRDefault="00CA2E8B" w:rsidP="0052117B">
      <w:pPr>
        <w:rPr>
          <w:rStyle w:val="Hyperlink"/>
          <w:rFonts w:ascii="Gotham Rounded Book" w:hAnsi="Gotham Rounded Book" w:cs="Arial"/>
          <w:b/>
          <w:bCs/>
          <w:color w:val="4472C4" w:themeColor="accent1"/>
        </w:rPr>
      </w:pPr>
      <w:r>
        <w:rPr>
          <w:sz w:val="28"/>
          <w:szCs w:val="28"/>
        </w:rPr>
        <w:t>In addition to CPD material, you can also find</w:t>
      </w:r>
      <w:r w:rsidR="00B55742">
        <w:rPr>
          <w:sz w:val="28"/>
          <w:szCs w:val="28"/>
        </w:rPr>
        <w:t xml:space="preserve"> the following on the</w:t>
      </w:r>
      <w:r w:rsidR="00B55742" w:rsidRPr="008B14C5">
        <w:rPr>
          <w:color w:val="C45911" w:themeColor="accent2" w:themeShade="BF"/>
          <w:sz w:val="28"/>
          <w:szCs w:val="28"/>
        </w:rPr>
        <w:t xml:space="preserve"> </w:t>
      </w:r>
      <w:hyperlink r:id="rId13" w:history="1">
        <w:r w:rsidR="008B14C5" w:rsidRPr="00280C82">
          <w:rPr>
            <w:rStyle w:val="Hyperlink"/>
            <w:rFonts w:ascii="Gotham Rounded Book" w:hAnsi="Gotham Rounded Book" w:cs="Arial"/>
            <w:b/>
            <w:bCs/>
            <w:color w:val="4472C4" w:themeColor="accent1"/>
          </w:rPr>
          <w:t>WJEC secure website</w:t>
        </w:r>
      </w:hyperlink>
      <w:r w:rsidR="007C7839" w:rsidRPr="00280C82">
        <w:rPr>
          <w:rStyle w:val="Hyperlink"/>
          <w:rFonts w:ascii="Gotham Rounded Book" w:hAnsi="Gotham Rounded Book" w:cs="Arial"/>
          <w:b/>
          <w:bCs/>
          <w:color w:val="4472C4" w:themeColor="accent1"/>
        </w:rPr>
        <w:t>:</w:t>
      </w:r>
    </w:p>
    <w:p w14:paraId="64EF88F0" w14:textId="700B3E04" w:rsidR="007C7839" w:rsidRDefault="00F118C9" w:rsidP="007C7839">
      <w:pPr>
        <w:pStyle w:val="ListParagraph"/>
        <w:numPr>
          <w:ilvl w:val="0"/>
          <w:numId w:val="18"/>
        </w:numPr>
        <w:rPr>
          <w:sz w:val="28"/>
          <w:szCs w:val="28"/>
        </w:rPr>
      </w:pPr>
      <w:r>
        <w:rPr>
          <w:sz w:val="28"/>
          <w:szCs w:val="28"/>
        </w:rPr>
        <w:t>Past papers and mark schemes</w:t>
      </w:r>
    </w:p>
    <w:p w14:paraId="7A571131" w14:textId="581EC9C1" w:rsidR="00F118C9" w:rsidRDefault="00F118C9" w:rsidP="007C7839">
      <w:pPr>
        <w:pStyle w:val="ListParagraph"/>
        <w:numPr>
          <w:ilvl w:val="0"/>
          <w:numId w:val="18"/>
        </w:numPr>
        <w:rPr>
          <w:sz w:val="28"/>
          <w:szCs w:val="28"/>
        </w:rPr>
      </w:pPr>
      <w:r>
        <w:rPr>
          <w:sz w:val="28"/>
          <w:szCs w:val="28"/>
        </w:rPr>
        <w:t>Circulars</w:t>
      </w:r>
    </w:p>
    <w:p w14:paraId="78E5E19B" w14:textId="3B19B890" w:rsidR="00F118C9" w:rsidRDefault="00F118C9" w:rsidP="007C7839">
      <w:pPr>
        <w:pStyle w:val="ListParagraph"/>
        <w:numPr>
          <w:ilvl w:val="0"/>
          <w:numId w:val="18"/>
        </w:numPr>
        <w:rPr>
          <w:sz w:val="28"/>
          <w:szCs w:val="28"/>
        </w:rPr>
      </w:pPr>
      <w:r>
        <w:rPr>
          <w:sz w:val="28"/>
          <w:szCs w:val="28"/>
        </w:rPr>
        <w:t>NEA tasks</w:t>
      </w:r>
    </w:p>
    <w:p w14:paraId="64CA2D20" w14:textId="4EB6EDF3" w:rsidR="00D77928" w:rsidRDefault="00D77928" w:rsidP="007C7839">
      <w:pPr>
        <w:pStyle w:val="ListParagraph"/>
        <w:numPr>
          <w:ilvl w:val="0"/>
          <w:numId w:val="18"/>
        </w:numPr>
        <w:rPr>
          <w:sz w:val="28"/>
          <w:szCs w:val="28"/>
        </w:rPr>
      </w:pPr>
      <w:r>
        <w:rPr>
          <w:sz w:val="28"/>
          <w:szCs w:val="28"/>
        </w:rPr>
        <w:t>Pre-release materials</w:t>
      </w:r>
    </w:p>
    <w:p w14:paraId="323369A3" w14:textId="69A592EF" w:rsidR="00F434B2" w:rsidRPr="00F434B2" w:rsidRDefault="00F434B2" w:rsidP="00F434B2">
      <w:pPr>
        <w:rPr>
          <w:rFonts w:ascii="Gotham Rounded Book" w:hAnsi="Gotham Rounded Book"/>
          <w:sz w:val="24"/>
          <w:szCs w:val="24"/>
        </w:rPr>
      </w:pPr>
      <w:r w:rsidRPr="00F434B2">
        <w:rPr>
          <w:rFonts w:ascii="Gotham Rounded Book" w:hAnsi="Gotham Rounded Book"/>
          <w:sz w:val="24"/>
          <w:szCs w:val="24"/>
        </w:rPr>
        <w:t>We have also updated our FAQ documents for both GCSE and GCE. These can be accessed on the main music website, under the FAQ tab.</w:t>
      </w:r>
    </w:p>
    <w:p w14:paraId="26E40E75" w14:textId="17E3E723" w:rsidR="004E71D7" w:rsidRDefault="004E71D7" w:rsidP="004E71D7">
      <w:pPr>
        <w:rPr>
          <w:sz w:val="24"/>
          <w:szCs w:val="24"/>
        </w:rPr>
      </w:pPr>
    </w:p>
    <w:p w14:paraId="0D42305F" w14:textId="7A945B1B" w:rsidR="00FF606C" w:rsidRPr="00280C82" w:rsidRDefault="00FF606C" w:rsidP="00FF606C">
      <w:pPr>
        <w:rPr>
          <w:color w:val="4472C4" w:themeColor="accent1"/>
          <w:sz w:val="32"/>
          <w:szCs w:val="32"/>
        </w:rPr>
      </w:pPr>
      <w:r w:rsidRPr="00280C82">
        <w:rPr>
          <w:color w:val="4472C4" w:themeColor="accent1"/>
          <w:sz w:val="32"/>
          <w:szCs w:val="32"/>
        </w:rPr>
        <w:t>2. Professional Learning 202</w:t>
      </w:r>
      <w:r w:rsidR="00A558DB" w:rsidRPr="00280C82">
        <w:rPr>
          <w:color w:val="4472C4" w:themeColor="accent1"/>
          <w:sz w:val="32"/>
          <w:szCs w:val="32"/>
        </w:rPr>
        <w:t>3</w:t>
      </w:r>
      <w:r w:rsidRPr="00280C82">
        <w:rPr>
          <w:color w:val="4472C4" w:themeColor="accent1"/>
          <w:sz w:val="32"/>
          <w:szCs w:val="32"/>
        </w:rPr>
        <w:t>/202</w:t>
      </w:r>
      <w:r w:rsidR="00A558DB" w:rsidRPr="00280C82">
        <w:rPr>
          <w:color w:val="4472C4" w:themeColor="accent1"/>
          <w:sz w:val="32"/>
          <w:szCs w:val="32"/>
        </w:rPr>
        <w:t>4</w:t>
      </w:r>
    </w:p>
    <w:p w14:paraId="287825BB" w14:textId="2932B9B5" w:rsidR="00A558DB" w:rsidRDefault="00A558DB" w:rsidP="00FF606C">
      <w:pPr>
        <w:rPr>
          <w:sz w:val="32"/>
          <w:szCs w:val="32"/>
        </w:rPr>
      </w:pPr>
      <w:r>
        <w:rPr>
          <w:sz w:val="32"/>
          <w:szCs w:val="32"/>
        </w:rPr>
        <w:t xml:space="preserve">During the 2023/2024 academic year, our Professional Learning programme will </w:t>
      </w:r>
      <w:r w:rsidR="00026812">
        <w:rPr>
          <w:sz w:val="32"/>
          <w:szCs w:val="32"/>
        </w:rPr>
        <w:t xml:space="preserve">be a mixture of face-to-face and online events. Both options will be expert-led, interactive workshops, designed for you to get all the latest information on qualifications and feedback from the summer 2023 examinations. These will also provide an insight into </w:t>
      </w:r>
      <w:r w:rsidR="00026812">
        <w:rPr>
          <w:sz w:val="32"/>
          <w:szCs w:val="32"/>
        </w:rPr>
        <w:lastRenderedPageBreak/>
        <w:t>teaching resources available,</w:t>
      </w:r>
      <w:r w:rsidR="00536455">
        <w:rPr>
          <w:sz w:val="32"/>
          <w:szCs w:val="32"/>
        </w:rPr>
        <w:t xml:space="preserve"> and a range of practical tips and strategies for the classroom.</w:t>
      </w:r>
    </w:p>
    <w:p w14:paraId="7C9D1DB7" w14:textId="1B6AB525" w:rsidR="004E0C3D" w:rsidRPr="00E447A7" w:rsidRDefault="004E0C3D" w:rsidP="00FF606C">
      <w:pPr>
        <w:rPr>
          <w:rFonts w:ascii="Gotham Rounded Book" w:hAnsi="Gotham Rounded Book"/>
          <w:sz w:val="24"/>
          <w:szCs w:val="24"/>
        </w:rPr>
      </w:pPr>
      <w:r>
        <w:rPr>
          <w:sz w:val="32"/>
          <w:szCs w:val="32"/>
        </w:rPr>
        <w:t>To help us improve our Professional Learning programme</w:t>
      </w:r>
      <w:r w:rsidR="00464D88">
        <w:rPr>
          <w:sz w:val="32"/>
          <w:szCs w:val="32"/>
        </w:rPr>
        <w:t>,</w:t>
      </w:r>
      <w:r>
        <w:rPr>
          <w:sz w:val="32"/>
          <w:szCs w:val="32"/>
        </w:rPr>
        <w:t xml:space="preserve"> plan for the 2023/2024 </w:t>
      </w:r>
      <w:r w:rsidR="008E23BE">
        <w:rPr>
          <w:sz w:val="32"/>
          <w:szCs w:val="32"/>
        </w:rPr>
        <w:t>academic year</w:t>
      </w:r>
      <w:r w:rsidR="00464D88">
        <w:rPr>
          <w:sz w:val="32"/>
          <w:szCs w:val="32"/>
        </w:rPr>
        <w:t xml:space="preserve"> and deliver content that centres would like</w:t>
      </w:r>
      <w:r w:rsidR="00EA6863">
        <w:rPr>
          <w:sz w:val="32"/>
          <w:szCs w:val="32"/>
        </w:rPr>
        <w:t xml:space="preserve">, it would be much appreciated if you could complete </w:t>
      </w:r>
      <w:r w:rsidR="00BB258A">
        <w:rPr>
          <w:sz w:val="32"/>
          <w:szCs w:val="32"/>
        </w:rPr>
        <w:t>this</w:t>
      </w:r>
      <w:r w:rsidR="00EA6863">
        <w:rPr>
          <w:sz w:val="32"/>
          <w:szCs w:val="32"/>
        </w:rPr>
        <w:t xml:space="preserve"> </w:t>
      </w:r>
      <w:hyperlink r:id="rId14" w:history="1">
        <w:r w:rsidR="00F83498" w:rsidRPr="00E447A7">
          <w:rPr>
            <w:rStyle w:val="Hyperlink"/>
            <w:rFonts w:ascii="Gotham Rounded Book" w:hAnsi="Gotham Rounded Book"/>
            <w:sz w:val="24"/>
            <w:szCs w:val="24"/>
          </w:rPr>
          <w:t>Microsoft Form</w:t>
        </w:r>
      </w:hyperlink>
      <w:r w:rsidR="00F83498" w:rsidRPr="00E447A7">
        <w:rPr>
          <w:rFonts w:ascii="Gotham Rounded Book" w:hAnsi="Gotham Rounded Book"/>
          <w:sz w:val="24"/>
          <w:szCs w:val="24"/>
        </w:rPr>
        <w:t>.</w:t>
      </w:r>
    </w:p>
    <w:p w14:paraId="67B41A24" w14:textId="035BBEC8" w:rsidR="00552281" w:rsidRDefault="00552281" w:rsidP="00FF606C">
      <w:pPr>
        <w:rPr>
          <w:rFonts w:ascii="Gotham Rounded Book" w:hAnsi="Gotham Rounded Book"/>
        </w:rPr>
      </w:pPr>
    </w:p>
    <w:p w14:paraId="71B2C11D" w14:textId="3405585C" w:rsidR="00552281" w:rsidRPr="00F83498" w:rsidRDefault="00552281" w:rsidP="00552281">
      <w:pPr>
        <w:jc w:val="center"/>
        <w:rPr>
          <w:rFonts w:ascii="Gotham Rounded Book" w:hAnsi="Gotham Rounded Book"/>
        </w:rPr>
      </w:pPr>
      <w:r>
        <w:rPr>
          <w:noProof/>
        </w:rPr>
        <w:drawing>
          <wp:inline distT="0" distB="0" distL="0" distR="0" wp14:anchorId="4C1BA287" wp14:editId="24BF69AF">
            <wp:extent cx="2057400" cy="2010992"/>
            <wp:effectExtent l="0" t="0" r="0" b="8890"/>
            <wp:docPr id="1" name="Picture 1" descr="Qr cod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with low confidence"/>
                    <pic:cNvPicPr/>
                  </pic:nvPicPr>
                  <pic:blipFill rotWithShape="1">
                    <a:blip r:embed="rId15"/>
                    <a:srcRect l="52914" t="38054" r="29404" b="31219"/>
                    <a:stretch/>
                  </pic:blipFill>
                  <pic:spPr bwMode="auto">
                    <a:xfrm>
                      <a:off x="0" y="0"/>
                      <a:ext cx="2060267" cy="2013795"/>
                    </a:xfrm>
                    <a:prstGeom prst="rect">
                      <a:avLst/>
                    </a:prstGeom>
                    <a:ln>
                      <a:noFill/>
                    </a:ln>
                    <a:extLst>
                      <a:ext uri="{53640926-AAD7-44D8-BBD7-CCE9431645EC}">
                        <a14:shadowObscured xmlns:a14="http://schemas.microsoft.com/office/drawing/2010/main"/>
                      </a:ext>
                    </a:extLst>
                  </pic:spPr>
                </pic:pic>
              </a:graphicData>
            </a:graphic>
          </wp:inline>
        </w:drawing>
      </w:r>
    </w:p>
    <w:p w14:paraId="65B9BB12" w14:textId="27574AA3" w:rsidR="002E534E" w:rsidRPr="00A558DB" w:rsidRDefault="002E534E" w:rsidP="002D454D">
      <w:pPr>
        <w:ind w:left="2880"/>
        <w:rPr>
          <w:sz w:val="32"/>
          <w:szCs w:val="32"/>
        </w:rPr>
      </w:pPr>
    </w:p>
    <w:p w14:paraId="753F5BFB" w14:textId="1B4FBCF0" w:rsidR="005D4F95" w:rsidRDefault="005D4F95">
      <w:pPr>
        <w:rPr>
          <w:color w:val="C45911" w:themeColor="accent2" w:themeShade="BF"/>
        </w:rPr>
      </w:pPr>
    </w:p>
    <w:p w14:paraId="1DD690E4" w14:textId="563D6B8C" w:rsidR="004014E5" w:rsidRPr="00280C82" w:rsidRDefault="004014E5" w:rsidP="004014E5">
      <w:pPr>
        <w:rPr>
          <w:color w:val="4472C4" w:themeColor="accent1"/>
          <w:sz w:val="32"/>
          <w:szCs w:val="32"/>
        </w:rPr>
      </w:pPr>
      <w:r w:rsidRPr="00280C82">
        <w:rPr>
          <w:color w:val="4472C4" w:themeColor="accent1"/>
          <w:sz w:val="32"/>
          <w:szCs w:val="32"/>
        </w:rPr>
        <w:t>3. NEA</w:t>
      </w:r>
    </w:p>
    <w:p w14:paraId="73B931C9" w14:textId="0D53CF93" w:rsidR="00B356CB" w:rsidRDefault="00E447A7" w:rsidP="004014E5">
      <w:pPr>
        <w:rPr>
          <w:color w:val="C45911" w:themeColor="accent2" w:themeShade="BF"/>
          <w:sz w:val="32"/>
          <w:szCs w:val="32"/>
        </w:rPr>
      </w:pPr>
      <w:r>
        <w:rPr>
          <w:noProof/>
        </w:rPr>
        <mc:AlternateContent>
          <mc:Choice Requires="wps">
            <w:drawing>
              <wp:anchor distT="0" distB="0" distL="114300" distR="114300" simplePos="0" relativeHeight="251658240" behindDoc="0" locked="0" layoutInCell="1" allowOverlap="1" wp14:anchorId="12679164" wp14:editId="34CA36DD">
                <wp:simplePos x="0" y="0"/>
                <wp:positionH relativeFrom="margin">
                  <wp:posOffset>27305</wp:posOffset>
                </wp:positionH>
                <wp:positionV relativeFrom="paragraph">
                  <wp:posOffset>6350</wp:posOffset>
                </wp:positionV>
                <wp:extent cx="5814060" cy="1386840"/>
                <wp:effectExtent l="0" t="0" r="15240" b="22860"/>
                <wp:wrapNone/>
                <wp:docPr id="3" name="Text Box 3"/>
                <wp:cNvGraphicFramePr/>
                <a:graphic xmlns:a="http://schemas.openxmlformats.org/drawingml/2006/main">
                  <a:graphicData uri="http://schemas.microsoft.com/office/word/2010/wordprocessingShape">
                    <wps:wsp>
                      <wps:cNvSpPr txBox="1"/>
                      <wps:spPr>
                        <a:xfrm>
                          <a:off x="0" y="0"/>
                          <a:ext cx="5814060" cy="1386840"/>
                        </a:xfrm>
                        <a:prstGeom prst="rect">
                          <a:avLst/>
                        </a:prstGeom>
                        <a:solidFill>
                          <a:schemeClr val="lt1"/>
                        </a:solidFill>
                        <a:ln w="6350">
                          <a:solidFill>
                            <a:prstClr val="black"/>
                          </a:solidFill>
                        </a:ln>
                      </wps:spPr>
                      <wps:txbx>
                        <w:txbxContent>
                          <w:p w14:paraId="22B7F0DF" w14:textId="77777777" w:rsidR="00B356CB" w:rsidRPr="00B356CB" w:rsidRDefault="00B356CB" w:rsidP="00B356CB">
                            <w:pPr>
                              <w:rPr>
                                <w:rFonts w:ascii="Gotham Rounded Book" w:hAnsi="Gotham Rounded Book"/>
                                <w:sz w:val="24"/>
                                <w:szCs w:val="24"/>
                              </w:rPr>
                            </w:pPr>
                            <w:r w:rsidRPr="00B356CB">
                              <w:rPr>
                                <w:rFonts w:ascii="Gotham Rounded Book" w:hAnsi="Gotham Rounded Book"/>
                                <w:sz w:val="24"/>
                                <w:szCs w:val="24"/>
                              </w:rPr>
                              <w:t>Note that there is a requirement to give all candidates the chance to appeal their teacher assessed MARKS before you submit them, so you must factor in the time required for this according to your own school policy. This applies to all subjects and all exam boards.</w:t>
                            </w:r>
                          </w:p>
                          <w:p w14:paraId="05A05071" w14:textId="77777777" w:rsidR="00B356CB" w:rsidRPr="00B356CB" w:rsidRDefault="00B356CB" w:rsidP="00B356CB">
                            <w:pPr>
                              <w:rPr>
                                <w:rFonts w:ascii="Gotham Rounded Book" w:hAnsi="Gotham Rounded Book"/>
                                <w:sz w:val="24"/>
                                <w:szCs w:val="24"/>
                              </w:rPr>
                            </w:pPr>
                            <w:r w:rsidRPr="00B356CB">
                              <w:rPr>
                                <w:rFonts w:ascii="Gotham Rounded Book" w:hAnsi="Gotham Rounded Book"/>
                                <w:sz w:val="24"/>
                                <w:szCs w:val="24"/>
                              </w:rPr>
                              <w:t xml:space="preserve">More details on this are available via JCQ: </w:t>
                            </w:r>
                            <w:r w:rsidRPr="001A5E5F">
                              <w:rPr>
                                <w:rFonts w:ascii="Gotham Rounded Book" w:hAnsi="Gotham Rounded Book"/>
                                <w:sz w:val="24"/>
                                <w:szCs w:val="24"/>
                              </w:rPr>
                              <w:t>Instructions for Conduction Coursework</w:t>
                            </w:r>
                            <w:r w:rsidRPr="00B356CB">
                              <w:rPr>
                                <w:rFonts w:ascii="Gotham Rounded Book" w:hAnsi="Gotham Rounded Book"/>
                                <w:sz w:val="24"/>
                                <w:szCs w:val="24"/>
                              </w:rPr>
                              <w:t xml:space="preserve"> Section 13.5.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679164" id="_x0000_t202" coordsize="21600,21600" o:spt="202" path="m,l,21600r21600,l21600,xe">
                <v:stroke joinstyle="miter"/>
                <v:path gradientshapeok="t" o:connecttype="rect"/>
              </v:shapetype>
              <v:shape id="Text Box 3" o:spid="_x0000_s1026" type="#_x0000_t202" style="position:absolute;margin-left:2.15pt;margin-top:.5pt;width:457.8pt;height:109.2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" fillcolor="white [3201]" strokeweight=".5pt">
                <v:textbox>
                  <w:txbxContent>
                    <w:p w14:paraId="22B7F0DF" w14:textId="77777777" w:rsidR="00B356CB" w:rsidRPr="00B356CB" w:rsidRDefault="00B356CB" w:rsidP="00B356CB">
                      <w:pPr>
                        <w:rPr>
                          <w:rFonts w:ascii="Gotham Rounded Book" w:hAnsi="Gotham Rounded Book"/>
                          <w:sz w:val="24"/>
                          <w:szCs w:val="24"/>
                        </w:rPr>
                      </w:pPr>
                      <w:r w:rsidRPr="00B356CB">
                        <w:rPr>
                          <w:rFonts w:ascii="Gotham Rounded Book" w:hAnsi="Gotham Rounded Book"/>
                          <w:sz w:val="24"/>
                          <w:szCs w:val="24"/>
                        </w:rPr>
                        <w:t>Note that there is a requirement to give all candidates the chance to appeal their teacher assessed MARKS before you submit them, so you must factor in the time required for this according to your own school policy. This applies to all subjects and all exam boards.</w:t>
                      </w:r>
                    </w:p>
                    <w:p w14:paraId="05A05071" w14:textId="77777777" w:rsidR="00B356CB" w:rsidRPr="00B356CB" w:rsidRDefault="00B356CB" w:rsidP="00B356CB">
                      <w:pPr>
                        <w:rPr>
                          <w:rFonts w:ascii="Gotham Rounded Book" w:hAnsi="Gotham Rounded Book"/>
                          <w:sz w:val="24"/>
                          <w:szCs w:val="24"/>
                        </w:rPr>
                      </w:pPr>
                      <w:r w:rsidRPr="00B356CB">
                        <w:rPr>
                          <w:rFonts w:ascii="Gotham Rounded Book" w:hAnsi="Gotham Rounded Book"/>
                          <w:sz w:val="24"/>
                          <w:szCs w:val="24"/>
                        </w:rPr>
                        <w:t xml:space="preserve">More details on this are available via JCQ: </w:t>
                      </w:r>
                      <w:r w:rsidRPr="001A5E5F">
                        <w:rPr>
                          <w:rFonts w:ascii="Gotham Rounded Book" w:hAnsi="Gotham Rounded Book"/>
                          <w:sz w:val="24"/>
                          <w:szCs w:val="24"/>
                        </w:rPr>
                        <w:t>Instructions for Conduction Coursework</w:t>
                      </w:r>
                      <w:r w:rsidRPr="00B356CB">
                        <w:rPr>
                          <w:rFonts w:ascii="Gotham Rounded Book" w:hAnsi="Gotham Rounded Book"/>
                          <w:sz w:val="24"/>
                          <w:szCs w:val="24"/>
                        </w:rPr>
                        <w:t xml:space="preserve"> Section 13.5.</w:t>
                      </w:r>
                    </w:p>
                  </w:txbxContent>
                </v:textbox>
                <w10:wrap anchorx="margin"/>
              </v:shape>
            </w:pict>
          </mc:Fallback>
        </mc:AlternateContent>
      </w:r>
    </w:p>
    <w:p w14:paraId="16C09122" w14:textId="77777777" w:rsidR="00B356CB" w:rsidRDefault="00B356CB" w:rsidP="004014E5">
      <w:pPr>
        <w:rPr>
          <w:color w:val="C45911" w:themeColor="accent2" w:themeShade="BF"/>
          <w:sz w:val="32"/>
          <w:szCs w:val="32"/>
          <w:u w:val="single"/>
        </w:rPr>
      </w:pPr>
    </w:p>
    <w:p w14:paraId="4F42E950" w14:textId="77777777" w:rsidR="00B356CB" w:rsidRDefault="00B356CB" w:rsidP="004014E5">
      <w:pPr>
        <w:rPr>
          <w:color w:val="C45911" w:themeColor="accent2" w:themeShade="BF"/>
          <w:sz w:val="32"/>
          <w:szCs w:val="32"/>
          <w:u w:val="single"/>
        </w:rPr>
      </w:pPr>
    </w:p>
    <w:p w14:paraId="1D15E85A" w14:textId="77777777" w:rsidR="00E447A7" w:rsidRDefault="00E447A7" w:rsidP="004014E5">
      <w:pPr>
        <w:rPr>
          <w:color w:val="C45911" w:themeColor="accent2" w:themeShade="BF"/>
          <w:sz w:val="32"/>
          <w:szCs w:val="32"/>
          <w:u w:val="single"/>
        </w:rPr>
      </w:pPr>
    </w:p>
    <w:p w14:paraId="3B9EED1D" w14:textId="6C7F771F" w:rsidR="004014E5" w:rsidRPr="00280C82" w:rsidRDefault="00CD4A26" w:rsidP="004014E5">
      <w:pPr>
        <w:rPr>
          <w:color w:val="4472C4" w:themeColor="accent1"/>
          <w:sz w:val="32"/>
          <w:szCs w:val="32"/>
          <w:u w:val="single"/>
        </w:rPr>
      </w:pPr>
      <w:r w:rsidRPr="00280C82">
        <w:rPr>
          <w:color w:val="4472C4" w:themeColor="accent1"/>
          <w:sz w:val="32"/>
          <w:szCs w:val="32"/>
          <w:u w:val="single"/>
        </w:rPr>
        <w:t>GCSE</w:t>
      </w:r>
    </w:p>
    <w:p w14:paraId="0DE092CA" w14:textId="283CC71F" w:rsidR="00080F67" w:rsidRDefault="005D4F95">
      <w:r w:rsidRPr="00E14C10">
        <w:rPr>
          <w:rFonts w:ascii="Gotham Rounded Book" w:hAnsi="Gotham Rounded Book"/>
          <w:b/>
          <w:bCs/>
        </w:rPr>
        <w:t>5</w:t>
      </w:r>
      <w:r w:rsidRPr="00E14C10">
        <w:rPr>
          <w:rFonts w:ascii="Gotham Rounded Book" w:hAnsi="Gotham Rounded Book"/>
          <w:b/>
          <w:bCs/>
          <w:vertAlign w:val="superscript"/>
        </w:rPr>
        <w:t>th</w:t>
      </w:r>
      <w:r w:rsidRPr="00E14C10">
        <w:rPr>
          <w:rFonts w:ascii="Gotham Rounded Book" w:hAnsi="Gotham Rounded Book"/>
          <w:b/>
          <w:bCs/>
        </w:rPr>
        <w:t xml:space="preserve"> May 2023</w:t>
      </w:r>
      <w:r w:rsidR="00E14C10">
        <w:t xml:space="preserve"> </w:t>
      </w:r>
      <w:r w:rsidR="000800FB">
        <w:t xml:space="preserve"> </w:t>
      </w:r>
    </w:p>
    <w:p w14:paraId="0FC251C9" w14:textId="52CDE938" w:rsidR="00396A55" w:rsidRPr="00737E8F" w:rsidRDefault="000800FB">
      <w:pPr>
        <w:rPr>
          <w:rFonts w:ascii="Gotham Rounded Book" w:hAnsi="Gotham Rounded Book"/>
        </w:rPr>
      </w:pPr>
      <w:r>
        <w:rPr>
          <w:rFonts w:ascii="Gotham Rounded Book" w:hAnsi="Gotham Rounded Book"/>
        </w:rPr>
        <w:t xml:space="preserve">The final date for the submission of NEA marks and </w:t>
      </w:r>
      <w:r w:rsidR="00B44443">
        <w:rPr>
          <w:rFonts w:ascii="Gotham Rounded Book" w:hAnsi="Gotham Rounded Book"/>
        </w:rPr>
        <w:t xml:space="preserve">the upload of </w:t>
      </w:r>
      <w:r>
        <w:rPr>
          <w:rFonts w:ascii="Gotham Rounded Book" w:hAnsi="Gotham Rounded Book"/>
        </w:rPr>
        <w:t>sampled candidates for GCSE Performing and Composing is the 5</w:t>
      </w:r>
      <w:r w:rsidRPr="000800FB">
        <w:rPr>
          <w:rFonts w:ascii="Gotham Rounded Book" w:hAnsi="Gotham Rounded Book"/>
          <w:vertAlign w:val="superscript"/>
        </w:rPr>
        <w:t>th</w:t>
      </w:r>
      <w:r>
        <w:rPr>
          <w:rFonts w:ascii="Gotham Rounded Book" w:hAnsi="Gotham Rounded Book"/>
        </w:rPr>
        <w:t xml:space="preserve"> May 2023. </w:t>
      </w:r>
      <w:r w:rsidR="00080F67">
        <w:rPr>
          <w:rFonts w:ascii="Gotham Rounded Book" w:hAnsi="Gotham Rounded Book"/>
        </w:rPr>
        <w:t>We would like to remind centres that all non-examination assessment marks need to be input on the WJEC Internal Assessment Mark Inpu</w:t>
      </w:r>
      <w:r w:rsidR="00066A23">
        <w:rPr>
          <w:rFonts w:ascii="Gotham Rounded Book" w:hAnsi="Gotham Rounded Book"/>
        </w:rPr>
        <w:t xml:space="preserve">t System (IAMIS) in sufficient time to generate the </w:t>
      </w:r>
      <w:r w:rsidR="00131888">
        <w:rPr>
          <w:rFonts w:ascii="Gotham Rounded Book" w:hAnsi="Gotham Rounded Book"/>
        </w:rPr>
        <w:t xml:space="preserve">access codes for the sample. You should allow at least 48 hours </w:t>
      </w:r>
      <w:r w:rsidR="009113FF">
        <w:rPr>
          <w:rFonts w:ascii="Gotham Rounded Book" w:hAnsi="Gotham Rounded Book"/>
        </w:rPr>
        <w:t>for the access codes to be generated which means marks should be input by 3</w:t>
      </w:r>
      <w:r w:rsidR="009113FF" w:rsidRPr="009113FF">
        <w:rPr>
          <w:rFonts w:ascii="Gotham Rounded Book" w:hAnsi="Gotham Rounded Book"/>
          <w:vertAlign w:val="superscript"/>
        </w:rPr>
        <w:t>rd</w:t>
      </w:r>
      <w:r w:rsidR="009113FF">
        <w:rPr>
          <w:rFonts w:ascii="Gotham Rounded Book" w:hAnsi="Gotham Rounded Book"/>
        </w:rPr>
        <w:t xml:space="preserve"> May latest. </w:t>
      </w:r>
      <w:r w:rsidR="009113FF" w:rsidRPr="00737E8F">
        <w:rPr>
          <w:rFonts w:ascii="Gotham Rounded Book" w:hAnsi="Gotham Rounded Book"/>
        </w:rPr>
        <w:t xml:space="preserve">Please refer to our </w:t>
      </w:r>
      <w:hyperlink r:id="rId16" w:history="1">
        <w:r w:rsidR="00AB02BE">
          <w:rPr>
            <w:rStyle w:val="Hyperlink"/>
            <w:rFonts w:ascii="Gotham Rounded Book" w:hAnsi="Gotham Rounded Book"/>
          </w:rPr>
          <w:t>WJEC NEA GCSE Music Process Guide</w:t>
        </w:r>
      </w:hyperlink>
      <w:r w:rsidR="00AB02BE">
        <w:rPr>
          <w:rFonts w:ascii="Gotham Rounded Book" w:hAnsi="Gotham Rounded Book"/>
        </w:rPr>
        <w:t xml:space="preserve"> </w:t>
      </w:r>
      <w:r w:rsidR="005D7942" w:rsidRPr="00737E8F">
        <w:rPr>
          <w:rFonts w:ascii="Gotham Rounded Book" w:hAnsi="Gotham Rounded Book"/>
        </w:rPr>
        <w:t>for music specific information or our</w:t>
      </w:r>
      <w:r w:rsidR="00396A55" w:rsidRPr="00737E8F">
        <w:rPr>
          <w:rFonts w:ascii="Gotham Rounded Book" w:hAnsi="Gotham Rounded Book"/>
        </w:rPr>
        <w:t xml:space="preserve"> </w:t>
      </w:r>
      <w:hyperlink r:id="rId17" w:history="1">
        <w:r w:rsidR="00396A55" w:rsidRPr="00737E8F">
          <w:rPr>
            <w:rStyle w:val="Hyperlink"/>
            <w:rFonts w:ascii="Gotham Rounded Book" w:hAnsi="Gotham Rounded Book"/>
          </w:rPr>
          <w:t xml:space="preserve">e-submission </w:t>
        </w:r>
      </w:hyperlink>
      <w:r w:rsidR="00396A55" w:rsidRPr="00737E8F">
        <w:rPr>
          <w:rFonts w:ascii="Gotham Rounded Book" w:hAnsi="Gotham Rounded Book"/>
        </w:rPr>
        <w:t>page for general guidance.</w:t>
      </w:r>
    </w:p>
    <w:p w14:paraId="249EBB24" w14:textId="65F68CDD" w:rsidR="008B12A6" w:rsidRDefault="005B2F96" w:rsidP="008B12A6">
      <w:pPr>
        <w:rPr>
          <w:rFonts w:ascii="Gotham Rounded Book" w:hAnsi="Gotham Rounded Book"/>
        </w:rPr>
      </w:pPr>
      <w:r w:rsidRPr="00737E8F">
        <w:rPr>
          <w:rFonts w:ascii="Gotham Rounded Book" w:hAnsi="Gotham Rounded Book"/>
        </w:rPr>
        <w:lastRenderedPageBreak/>
        <w:t xml:space="preserve">Every centre must complete a </w:t>
      </w:r>
      <w:hyperlink r:id="rId18" w:history="1">
        <w:r w:rsidR="00015D51">
          <w:rPr>
            <w:rStyle w:val="Hyperlink"/>
            <w:rFonts w:ascii="Gotham Rounded Book" w:hAnsi="Gotham Rounded Book"/>
          </w:rPr>
          <w:t>Centre Timing Form</w:t>
        </w:r>
      </w:hyperlink>
      <w:r w:rsidR="00015D51">
        <w:rPr>
          <w:rFonts w:ascii="Gotham Rounded Book" w:hAnsi="Gotham Rounded Book"/>
        </w:rPr>
        <w:t xml:space="preserve"> </w:t>
      </w:r>
      <w:r w:rsidR="00711C3E" w:rsidRPr="00737E8F">
        <w:rPr>
          <w:rFonts w:ascii="Gotham Rounded Book" w:hAnsi="Gotham Rounded Book"/>
        </w:rPr>
        <w:t xml:space="preserve">(a ‘nil’ return would be required, if applicable) and for each candidate whose time falls below the minimum requirements, </w:t>
      </w:r>
      <w:r w:rsidR="00EA5062" w:rsidRPr="00737E8F">
        <w:rPr>
          <w:rFonts w:ascii="Gotham Rounded Book" w:hAnsi="Gotham Rounded Book"/>
        </w:rPr>
        <w:t xml:space="preserve">a separate </w:t>
      </w:r>
      <w:hyperlink r:id="rId19" w:history="1">
        <w:r w:rsidR="008D5C43">
          <w:rPr>
            <w:rStyle w:val="Hyperlink"/>
            <w:rFonts w:ascii="Gotham Rounded Book" w:hAnsi="Gotham Rounded Book"/>
          </w:rPr>
          <w:t>Individual Candidate Timing Form</w:t>
        </w:r>
      </w:hyperlink>
      <w:r w:rsidR="008D5C43">
        <w:rPr>
          <w:rFonts w:ascii="Gotham Rounded Book" w:hAnsi="Gotham Rounded Book"/>
        </w:rPr>
        <w:t>.</w:t>
      </w:r>
    </w:p>
    <w:p w14:paraId="128E10D6" w14:textId="391D44AF" w:rsidR="00BA478D" w:rsidRPr="00BA478D" w:rsidRDefault="007D749A" w:rsidP="008B12A6">
      <w:pPr>
        <w:rPr>
          <w:rFonts w:ascii="Gotham Rounded Book" w:hAnsi="Gotham Rounded Book"/>
        </w:rPr>
      </w:pPr>
      <w:hyperlink r:id="rId20" w:history="1">
        <w:r w:rsidR="00BA478D" w:rsidRPr="00BA478D">
          <w:rPr>
            <w:rStyle w:val="Hyperlink"/>
            <w:rFonts w:ascii="Gotham Rounded Book" w:hAnsi="Gotham Rounded Book"/>
          </w:rPr>
          <w:t>Unit 1 Performing Marksheet</w:t>
        </w:r>
      </w:hyperlink>
    </w:p>
    <w:p w14:paraId="627DCEB3" w14:textId="00115317" w:rsidR="00516B37" w:rsidRPr="00737E8F" w:rsidRDefault="007D749A" w:rsidP="008B12A6">
      <w:pPr>
        <w:rPr>
          <w:rFonts w:ascii="Gotham Rounded Book" w:hAnsi="Gotham Rounded Book"/>
        </w:rPr>
      </w:pPr>
      <w:hyperlink r:id="rId21" w:history="1">
        <w:r w:rsidR="0058522A" w:rsidRPr="0058522A">
          <w:rPr>
            <w:rStyle w:val="Hyperlink"/>
            <w:rFonts w:ascii="Gotham Rounded Book" w:hAnsi="Gotham Rounded Book"/>
          </w:rPr>
          <w:t>Centre Timing Sheet</w:t>
        </w:r>
      </w:hyperlink>
      <w:r w:rsidR="0058522A" w:rsidRPr="00737E8F">
        <w:rPr>
          <w:rFonts w:ascii="Gotham Rounded Book" w:hAnsi="Gotham Rounded Book"/>
        </w:rPr>
        <w:t xml:space="preserve"> </w:t>
      </w:r>
      <w:r w:rsidR="006D25FE" w:rsidRPr="00737E8F">
        <w:rPr>
          <w:rFonts w:ascii="Gotham Rounded Book" w:hAnsi="Gotham Rounded Book"/>
        </w:rPr>
        <w:t>(to be uploaded with the first candidate in the sample)</w:t>
      </w:r>
    </w:p>
    <w:p w14:paraId="3D5DFE9F" w14:textId="4E669B4C" w:rsidR="006863E2" w:rsidRPr="00C643CC" w:rsidRDefault="007D749A" w:rsidP="008B12A6">
      <w:pPr>
        <w:rPr>
          <w:rFonts w:ascii="Gotham Rounded Book" w:hAnsi="Gotham Rounded Book"/>
        </w:rPr>
      </w:pPr>
      <w:hyperlink r:id="rId22" w:history="1">
        <w:r w:rsidR="00C643CC" w:rsidRPr="00C643CC">
          <w:rPr>
            <w:rStyle w:val="Hyperlink"/>
            <w:rFonts w:ascii="Gotham Rounded Book" w:hAnsi="Gotham Rounded Book"/>
          </w:rPr>
          <w:t>Unit 2 Composing Marksheet</w:t>
        </w:r>
      </w:hyperlink>
    </w:p>
    <w:p w14:paraId="6A65ADF1" w14:textId="77777777" w:rsidR="00C643CC" w:rsidRPr="00737E8F" w:rsidRDefault="00C643CC" w:rsidP="008B12A6">
      <w:pPr>
        <w:rPr>
          <w:rFonts w:ascii="Gotham Rounded Book" w:hAnsi="Gotham Rounded Book"/>
        </w:rPr>
      </w:pPr>
    </w:p>
    <w:p w14:paraId="15333C69" w14:textId="69A14F53" w:rsidR="00011CF4" w:rsidRPr="00280C82" w:rsidRDefault="00011CF4" w:rsidP="00011CF4">
      <w:pPr>
        <w:rPr>
          <w:color w:val="4472C4" w:themeColor="accent1"/>
          <w:sz w:val="32"/>
          <w:szCs w:val="32"/>
          <w:u w:val="single"/>
        </w:rPr>
      </w:pPr>
      <w:r w:rsidRPr="00280C82">
        <w:rPr>
          <w:color w:val="4472C4" w:themeColor="accent1"/>
          <w:sz w:val="32"/>
          <w:szCs w:val="32"/>
          <w:u w:val="single"/>
        </w:rPr>
        <w:t>GCE</w:t>
      </w:r>
    </w:p>
    <w:p w14:paraId="245A08BB" w14:textId="02C75EDA" w:rsidR="00305DE6" w:rsidRDefault="00305DE6" w:rsidP="00305DE6">
      <w:r>
        <w:rPr>
          <w:rFonts w:ascii="Gotham Rounded Book" w:hAnsi="Gotham Rounded Book"/>
          <w:b/>
          <w:bCs/>
        </w:rPr>
        <w:t>1</w:t>
      </w:r>
      <w:r w:rsidRPr="00E14C10">
        <w:rPr>
          <w:rFonts w:ascii="Gotham Rounded Book" w:hAnsi="Gotham Rounded Book"/>
          <w:b/>
          <w:bCs/>
        </w:rPr>
        <w:t>5</w:t>
      </w:r>
      <w:r w:rsidRPr="00E14C10">
        <w:rPr>
          <w:rFonts w:ascii="Gotham Rounded Book" w:hAnsi="Gotham Rounded Book"/>
          <w:b/>
          <w:bCs/>
          <w:vertAlign w:val="superscript"/>
        </w:rPr>
        <w:t>th</w:t>
      </w:r>
      <w:r w:rsidRPr="00E14C10">
        <w:rPr>
          <w:rFonts w:ascii="Gotham Rounded Book" w:hAnsi="Gotham Rounded Book"/>
          <w:b/>
          <w:bCs/>
        </w:rPr>
        <w:t xml:space="preserve"> May 2023</w:t>
      </w:r>
      <w:r>
        <w:t xml:space="preserve">  </w:t>
      </w:r>
    </w:p>
    <w:p w14:paraId="6BA474E1" w14:textId="31967420" w:rsidR="00305DE6" w:rsidRDefault="00305DE6" w:rsidP="00305DE6">
      <w:pPr>
        <w:rPr>
          <w:rFonts w:ascii="Gotham Rounded Book" w:hAnsi="Gotham Rounded Book"/>
        </w:rPr>
      </w:pPr>
      <w:r>
        <w:rPr>
          <w:rFonts w:ascii="Gotham Rounded Book" w:hAnsi="Gotham Rounded Book"/>
        </w:rPr>
        <w:t>The final date for the submission</w:t>
      </w:r>
      <w:r w:rsidR="005F337F">
        <w:rPr>
          <w:rFonts w:ascii="Gotham Rounded Book" w:hAnsi="Gotham Rounded Book"/>
        </w:rPr>
        <w:t xml:space="preserve"> of candidates work in the</w:t>
      </w:r>
      <w:r>
        <w:rPr>
          <w:rFonts w:ascii="Gotham Rounded Book" w:hAnsi="Gotham Rounded Book"/>
        </w:rPr>
        <w:t xml:space="preserve"> NEA GCE Composing is the 15</w:t>
      </w:r>
      <w:r w:rsidRPr="000800FB">
        <w:rPr>
          <w:rFonts w:ascii="Gotham Rounded Book" w:hAnsi="Gotham Rounded Book"/>
          <w:vertAlign w:val="superscript"/>
        </w:rPr>
        <w:t>th</w:t>
      </w:r>
      <w:r>
        <w:rPr>
          <w:rFonts w:ascii="Gotham Rounded Book" w:hAnsi="Gotham Rounded Book"/>
        </w:rPr>
        <w:t xml:space="preserve"> May 2023.</w:t>
      </w:r>
      <w:r w:rsidR="00D7041C">
        <w:rPr>
          <w:rFonts w:ascii="Gotham Rounded Book" w:hAnsi="Gotham Rounded Book"/>
        </w:rPr>
        <w:t xml:space="preserve"> </w:t>
      </w:r>
      <w:r w:rsidR="00D7041C" w:rsidRPr="00D7041C">
        <w:rPr>
          <w:rFonts w:ascii="Gotham Rounded Book" w:hAnsi="Gotham Rounded Book"/>
        </w:rPr>
        <w:t>The deadline for uploading candidate work is midnight on 15th May. Do not forget that you will need the access codes prior to this, and it takes time to upload the work</w:t>
      </w:r>
      <w:r>
        <w:rPr>
          <w:rFonts w:ascii="Gotham Rounded Book" w:hAnsi="Gotham Rounded Book"/>
        </w:rPr>
        <w:t xml:space="preserve">. </w:t>
      </w:r>
      <w:r w:rsidRPr="00737E8F">
        <w:rPr>
          <w:rFonts w:ascii="Gotham Rounded Book" w:hAnsi="Gotham Rounded Book"/>
        </w:rPr>
        <w:t xml:space="preserve">Please refer to our </w:t>
      </w:r>
      <w:hyperlink r:id="rId23" w:history="1">
        <w:r w:rsidR="004557B0">
          <w:rPr>
            <w:rStyle w:val="Hyperlink"/>
            <w:rFonts w:ascii="Gotham Rounded Book" w:hAnsi="Gotham Rounded Book"/>
          </w:rPr>
          <w:t>WJEC GCE Music NEA Process 2023</w:t>
        </w:r>
      </w:hyperlink>
      <w:r w:rsidR="004557B0">
        <w:rPr>
          <w:rFonts w:ascii="Gotham Rounded Book" w:hAnsi="Gotham Rounded Book"/>
        </w:rPr>
        <w:t xml:space="preserve"> </w:t>
      </w:r>
      <w:r w:rsidRPr="00737E8F">
        <w:rPr>
          <w:rFonts w:ascii="Gotham Rounded Book" w:hAnsi="Gotham Rounded Book"/>
        </w:rPr>
        <w:t xml:space="preserve">for music specific information or our </w:t>
      </w:r>
      <w:hyperlink r:id="rId24" w:history="1">
        <w:r w:rsidRPr="00737E8F">
          <w:rPr>
            <w:rStyle w:val="Hyperlink"/>
            <w:rFonts w:ascii="Gotham Rounded Book" w:hAnsi="Gotham Rounded Book"/>
          </w:rPr>
          <w:t xml:space="preserve">e-submission </w:t>
        </w:r>
      </w:hyperlink>
      <w:r w:rsidRPr="00737E8F">
        <w:rPr>
          <w:rFonts w:ascii="Gotham Rounded Book" w:hAnsi="Gotham Rounded Book"/>
        </w:rPr>
        <w:t>page for general guidance.</w:t>
      </w:r>
    </w:p>
    <w:p w14:paraId="358E7024" w14:textId="043E16B9" w:rsidR="00305DE6" w:rsidRPr="00F413BF" w:rsidRDefault="007D749A" w:rsidP="00305DE6">
      <w:pPr>
        <w:rPr>
          <w:rFonts w:ascii="Gotham Rounded Book" w:hAnsi="Gotham Rounded Book"/>
        </w:rPr>
      </w:pPr>
      <w:hyperlink r:id="rId25" w:history="1">
        <w:r w:rsidR="00F413BF" w:rsidRPr="00F413BF">
          <w:rPr>
            <w:rStyle w:val="Hyperlink"/>
            <w:rFonts w:ascii="Gotham Rounded Book" w:hAnsi="Gotham Rounded Book"/>
          </w:rPr>
          <w:t>Unit 1 Performing Marksheet</w:t>
        </w:r>
      </w:hyperlink>
    </w:p>
    <w:p w14:paraId="3BF890D9" w14:textId="3637C3EA" w:rsidR="00B20083" w:rsidRPr="00F413BF" w:rsidRDefault="007D749A" w:rsidP="00305DE6">
      <w:pPr>
        <w:rPr>
          <w:rFonts w:ascii="Gotham Rounded Book" w:hAnsi="Gotham Rounded Book"/>
        </w:rPr>
      </w:pPr>
      <w:hyperlink r:id="rId26" w:history="1">
        <w:r w:rsidR="00F413BF" w:rsidRPr="00F413BF">
          <w:rPr>
            <w:rStyle w:val="Hyperlink"/>
            <w:rFonts w:ascii="Gotham Rounded Book" w:hAnsi="Gotham Rounded Book"/>
          </w:rPr>
          <w:t>Unit 4 Option A Performing Marksheet</w:t>
        </w:r>
      </w:hyperlink>
    </w:p>
    <w:p w14:paraId="3D0E62FB" w14:textId="619BA3D0" w:rsidR="000B4010" w:rsidRPr="00F413BF" w:rsidRDefault="007D749A" w:rsidP="00305DE6">
      <w:pPr>
        <w:rPr>
          <w:rFonts w:ascii="Gotham Rounded Book" w:hAnsi="Gotham Rounded Book"/>
        </w:rPr>
      </w:pPr>
      <w:hyperlink r:id="rId27" w:history="1">
        <w:r w:rsidR="00F413BF" w:rsidRPr="00F413BF">
          <w:rPr>
            <w:rStyle w:val="Hyperlink"/>
            <w:rFonts w:ascii="Gotham Rounded Book" w:hAnsi="Gotham Rounded Book"/>
          </w:rPr>
          <w:t>Unit 4 Option B Performing Marksheet</w:t>
        </w:r>
      </w:hyperlink>
    </w:p>
    <w:p w14:paraId="000C0BD2" w14:textId="4403FCFC" w:rsidR="000B4010" w:rsidRPr="00F413BF" w:rsidRDefault="007D749A" w:rsidP="00305DE6">
      <w:pPr>
        <w:rPr>
          <w:rFonts w:ascii="Gotham Rounded Book" w:hAnsi="Gotham Rounded Book"/>
        </w:rPr>
      </w:pPr>
      <w:hyperlink r:id="rId28" w:history="1">
        <w:r w:rsidR="00F413BF" w:rsidRPr="00F413BF">
          <w:rPr>
            <w:rStyle w:val="Hyperlink"/>
            <w:rFonts w:ascii="Gotham Rounded Book" w:hAnsi="Gotham Rounded Book"/>
          </w:rPr>
          <w:t>Unit 2 Composing Log</w:t>
        </w:r>
      </w:hyperlink>
    </w:p>
    <w:p w14:paraId="206E3004" w14:textId="6B66BD42" w:rsidR="000B4010" w:rsidRPr="00F413BF" w:rsidRDefault="007D749A" w:rsidP="00305DE6">
      <w:pPr>
        <w:rPr>
          <w:rFonts w:ascii="Gotham Rounded Book" w:hAnsi="Gotham Rounded Book"/>
        </w:rPr>
      </w:pPr>
      <w:hyperlink r:id="rId29" w:history="1">
        <w:r w:rsidR="00F413BF" w:rsidRPr="00F413BF">
          <w:rPr>
            <w:rStyle w:val="Hyperlink"/>
            <w:rFonts w:ascii="Gotham Rounded Book" w:hAnsi="Gotham Rounded Book"/>
          </w:rPr>
          <w:t>Unit 5 Option A Composing Log</w:t>
        </w:r>
      </w:hyperlink>
    </w:p>
    <w:p w14:paraId="5EF57513" w14:textId="09E07AD6" w:rsidR="00F413BF" w:rsidRDefault="007D749A" w:rsidP="00305DE6">
      <w:pPr>
        <w:rPr>
          <w:rFonts w:ascii="Gotham Rounded Book" w:hAnsi="Gotham Rounded Book"/>
        </w:rPr>
      </w:pPr>
      <w:hyperlink r:id="rId30" w:history="1">
        <w:r w:rsidR="00F413BF" w:rsidRPr="00F413BF">
          <w:rPr>
            <w:rStyle w:val="Hyperlink"/>
            <w:rFonts w:ascii="Gotham Rounded Book" w:hAnsi="Gotham Rounded Book"/>
          </w:rPr>
          <w:t>Unit 5 Option B Composing Log</w:t>
        </w:r>
      </w:hyperlink>
    </w:p>
    <w:p w14:paraId="03D51C04" w14:textId="77777777" w:rsidR="00F413BF" w:rsidRPr="00F413BF" w:rsidRDefault="00F413BF" w:rsidP="00305DE6">
      <w:pPr>
        <w:rPr>
          <w:rFonts w:ascii="Gotham Rounded Book" w:hAnsi="Gotham Rounded Book"/>
        </w:rPr>
      </w:pPr>
    </w:p>
    <w:p w14:paraId="1B0E610F" w14:textId="02C67024" w:rsidR="002D454D" w:rsidRPr="00280C82" w:rsidRDefault="006E5D8D" w:rsidP="00984E29">
      <w:pPr>
        <w:rPr>
          <w:rFonts w:cstheme="minorHAnsi"/>
          <w:color w:val="4472C4" w:themeColor="accent1"/>
          <w:sz w:val="32"/>
          <w:szCs w:val="32"/>
        </w:rPr>
      </w:pPr>
      <w:r w:rsidRPr="00280C82">
        <w:rPr>
          <w:rFonts w:cstheme="minorHAnsi"/>
          <w:color w:val="4472C4" w:themeColor="accent1"/>
          <w:sz w:val="32"/>
          <w:szCs w:val="32"/>
        </w:rPr>
        <w:t>4.</w:t>
      </w:r>
      <w:r w:rsidR="00D87BBD" w:rsidRPr="00280C82">
        <w:rPr>
          <w:rFonts w:cstheme="minorHAnsi"/>
          <w:color w:val="4472C4" w:themeColor="accent1"/>
          <w:sz w:val="32"/>
          <w:szCs w:val="32"/>
        </w:rPr>
        <w:t xml:space="preserve"> Links to Areas of Study,</w:t>
      </w:r>
      <w:r w:rsidRPr="00280C82">
        <w:rPr>
          <w:rFonts w:cstheme="minorHAnsi"/>
          <w:color w:val="4472C4" w:themeColor="accent1"/>
          <w:sz w:val="32"/>
          <w:szCs w:val="32"/>
        </w:rPr>
        <w:t xml:space="preserve"> Levels of Difficulty</w:t>
      </w:r>
      <w:r w:rsidR="00D87BBD" w:rsidRPr="00280C82">
        <w:rPr>
          <w:rFonts w:cstheme="minorHAnsi"/>
          <w:color w:val="4472C4" w:themeColor="accent1"/>
          <w:sz w:val="32"/>
          <w:szCs w:val="32"/>
        </w:rPr>
        <w:t xml:space="preserve"> and Ensemble</w:t>
      </w:r>
      <w:r w:rsidR="00D15208" w:rsidRPr="00280C82">
        <w:rPr>
          <w:rFonts w:cstheme="minorHAnsi"/>
          <w:color w:val="4472C4" w:themeColor="accent1"/>
          <w:sz w:val="32"/>
          <w:szCs w:val="32"/>
        </w:rPr>
        <w:t xml:space="preserve"> </w:t>
      </w:r>
    </w:p>
    <w:p w14:paraId="7D5BCF60" w14:textId="77777777" w:rsidR="00AC0CA3" w:rsidRPr="00280C82" w:rsidRDefault="00AC0CA3" w:rsidP="00984E29">
      <w:pPr>
        <w:rPr>
          <w:rFonts w:cstheme="minorHAnsi"/>
          <w:color w:val="4472C4" w:themeColor="accent1"/>
          <w:sz w:val="24"/>
          <w:szCs w:val="24"/>
          <w:u w:val="single"/>
        </w:rPr>
      </w:pPr>
      <w:r w:rsidRPr="00280C82">
        <w:rPr>
          <w:rFonts w:cstheme="minorHAnsi"/>
          <w:color w:val="4472C4" w:themeColor="accent1"/>
          <w:sz w:val="24"/>
          <w:szCs w:val="24"/>
          <w:u w:val="single"/>
        </w:rPr>
        <w:t>Links to Areas of Study</w:t>
      </w:r>
    </w:p>
    <w:p w14:paraId="7A4AB544" w14:textId="1782E762" w:rsidR="00AC0CA3" w:rsidRPr="00FB4D81" w:rsidRDefault="00BF7A6B" w:rsidP="00984E29">
      <w:pPr>
        <w:rPr>
          <w:rFonts w:ascii="Gotham Rounded Book" w:hAnsi="Gotham Rounded Book" w:cstheme="minorHAnsi"/>
        </w:rPr>
      </w:pPr>
      <w:r w:rsidRPr="00FB4D81">
        <w:rPr>
          <w:rFonts w:ascii="Gotham Rounded Book" w:hAnsi="Gotham Rounded Book" w:cstheme="minorHAnsi"/>
        </w:rPr>
        <w:t>Where a performance needs to link to an Area of Study, please remember that the links are broad</w:t>
      </w:r>
      <w:r w:rsidR="00FB4D81" w:rsidRPr="00FB4D81">
        <w:rPr>
          <w:rFonts w:ascii="Gotham Rounded Book" w:hAnsi="Gotham Rounded Book" w:cstheme="minorHAnsi"/>
        </w:rPr>
        <w:t xml:space="preserve">. </w:t>
      </w:r>
    </w:p>
    <w:p w14:paraId="7F63FCF6" w14:textId="59CF21A6" w:rsidR="00260D45" w:rsidRPr="00280C82" w:rsidRDefault="00260D45" w:rsidP="00984E29">
      <w:pPr>
        <w:rPr>
          <w:rFonts w:cstheme="minorHAnsi"/>
          <w:color w:val="4472C4" w:themeColor="accent1"/>
          <w:sz w:val="24"/>
          <w:szCs w:val="24"/>
          <w:u w:val="single"/>
        </w:rPr>
      </w:pPr>
      <w:r w:rsidRPr="00280C82">
        <w:rPr>
          <w:rFonts w:cstheme="minorHAnsi"/>
          <w:color w:val="4472C4" w:themeColor="accent1"/>
          <w:sz w:val="24"/>
          <w:szCs w:val="24"/>
          <w:u w:val="single"/>
        </w:rPr>
        <w:t>Levels of Difficulty</w:t>
      </w:r>
    </w:p>
    <w:p w14:paraId="71A53168" w14:textId="706CF244" w:rsidR="001219CF" w:rsidRDefault="00443C4E" w:rsidP="00984E29">
      <w:pPr>
        <w:rPr>
          <w:rFonts w:ascii="Gotham Rounded Book" w:hAnsi="Gotham Rounded Book" w:cstheme="minorHAnsi"/>
        </w:rPr>
      </w:pPr>
      <w:r w:rsidRPr="00DE65F3">
        <w:rPr>
          <w:rFonts w:ascii="Gotham Rounded Book" w:hAnsi="Gotham Rounded Book" w:cstheme="minorHAnsi"/>
        </w:rPr>
        <w:t>To help determine the levels of difficulty of performance</w:t>
      </w:r>
      <w:r w:rsidR="00077385" w:rsidRPr="00DE65F3">
        <w:rPr>
          <w:rFonts w:ascii="Gotham Rounded Book" w:hAnsi="Gotham Rounded Book" w:cstheme="minorHAnsi"/>
        </w:rPr>
        <w:t xml:space="preserve"> for GCSE, you should in the first instance use the grid in Appendix A of the</w:t>
      </w:r>
      <w:r w:rsidR="00170553" w:rsidRPr="00170553">
        <w:rPr>
          <w:rFonts w:ascii="Gotham Rounded Book" w:hAnsi="Gotham Rounded Book" w:cstheme="minorHAnsi"/>
        </w:rPr>
        <w:t xml:space="preserve"> </w:t>
      </w:r>
      <w:hyperlink r:id="rId31" w:history="1">
        <w:r w:rsidR="00170553" w:rsidRPr="00170553">
          <w:rPr>
            <w:rStyle w:val="Hyperlink"/>
            <w:rFonts w:ascii="Gotham Rounded Book" w:hAnsi="Gotham Rounded Book"/>
          </w:rPr>
          <w:t>specification.</w:t>
        </w:r>
      </w:hyperlink>
    </w:p>
    <w:p w14:paraId="6FD17831" w14:textId="3C8B2F03" w:rsidR="00443C4E" w:rsidRDefault="00077385" w:rsidP="00984E29">
      <w:pPr>
        <w:rPr>
          <w:rFonts w:ascii="Gotham Rounded Book" w:hAnsi="Gotham Rounded Book" w:cstheme="minorHAnsi"/>
        </w:rPr>
      </w:pPr>
      <w:r w:rsidRPr="00DE65F3">
        <w:rPr>
          <w:rFonts w:ascii="Gotham Rounded Book" w:hAnsi="Gotham Rounded Book" w:cstheme="minorHAnsi"/>
        </w:rPr>
        <w:t xml:space="preserve">Please remember that if the pieces are on a graded exam </w:t>
      </w:r>
      <w:r w:rsidR="00DE65F3" w:rsidRPr="00DE65F3">
        <w:rPr>
          <w:rFonts w:ascii="Gotham Rounded Book" w:hAnsi="Gotham Rounded Book" w:cstheme="minorHAnsi"/>
        </w:rPr>
        <w:t>syllabus,</w:t>
      </w:r>
      <w:r w:rsidRPr="00DE65F3">
        <w:rPr>
          <w:rFonts w:ascii="Gotham Rounded Book" w:hAnsi="Gotham Rounded Book" w:cstheme="minorHAnsi"/>
        </w:rPr>
        <w:t xml:space="preserve"> then that is the difficulty level that we accept. </w:t>
      </w:r>
      <w:r w:rsidR="003B786B">
        <w:rPr>
          <w:rFonts w:ascii="Gotham Rounded Book" w:hAnsi="Gotham Rounded Book" w:cstheme="minorHAnsi"/>
        </w:rPr>
        <w:t xml:space="preserve">If you are still unable to determine the level of </w:t>
      </w:r>
      <w:r w:rsidR="00260D45">
        <w:rPr>
          <w:rFonts w:ascii="Gotham Rounded Book" w:hAnsi="Gotham Rounded Book" w:cstheme="minorHAnsi"/>
        </w:rPr>
        <w:t>difficulty,</w:t>
      </w:r>
      <w:r w:rsidR="003B786B">
        <w:rPr>
          <w:rFonts w:ascii="Gotham Rounded Book" w:hAnsi="Gotham Rounded Book" w:cstheme="minorHAnsi"/>
        </w:rPr>
        <w:t xml:space="preserve"> then email us at </w:t>
      </w:r>
      <w:hyperlink r:id="rId32" w:history="1">
        <w:r w:rsidR="00170553" w:rsidRPr="00073DEC">
          <w:rPr>
            <w:rStyle w:val="Hyperlink"/>
            <w:rFonts w:ascii="Gotham Rounded Book" w:hAnsi="Gotham Rounded Book" w:cstheme="minorHAnsi"/>
          </w:rPr>
          <w:t>music@wjec.co.uk</w:t>
        </w:r>
      </w:hyperlink>
      <w:r w:rsidR="003B786B">
        <w:rPr>
          <w:rFonts w:ascii="Gotham Rounded Book" w:hAnsi="Gotham Rounded Book" w:cstheme="minorHAnsi"/>
        </w:rPr>
        <w:t>.</w:t>
      </w:r>
      <w:r w:rsidR="00F76072">
        <w:rPr>
          <w:rFonts w:ascii="Gotham Rounded Book" w:hAnsi="Gotham Rounded Book" w:cstheme="minorHAnsi"/>
        </w:rPr>
        <w:t xml:space="preserve"> We are aware that there is not a level of difficulty grid in the GCE specification and advise that where a piece is not on a graded syllabus</w:t>
      </w:r>
      <w:r w:rsidR="00B44443">
        <w:rPr>
          <w:rFonts w:ascii="Gotham Rounded Book" w:hAnsi="Gotham Rounded Book" w:cstheme="minorHAnsi"/>
        </w:rPr>
        <w:t>, and you are unable to ascertain the level yourself,</w:t>
      </w:r>
      <w:r w:rsidR="00F76072">
        <w:rPr>
          <w:rFonts w:ascii="Gotham Rounded Book" w:hAnsi="Gotham Rounded Book" w:cstheme="minorHAnsi"/>
        </w:rPr>
        <w:t xml:space="preserve"> you</w:t>
      </w:r>
      <w:r w:rsidR="00B44443">
        <w:rPr>
          <w:rFonts w:ascii="Gotham Rounded Book" w:hAnsi="Gotham Rounded Book" w:cstheme="minorHAnsi"/>
        </w:rPr>
        <w:t xml:space="preserve"> can</w:t>
      </w:r>
      <w:r w:rsidR="00F76072">
        <w:rPr>
          <w:rFonts w:ascii="Gotham Rounded Book" w:hAnsi="Gotham Rounded Book" w:cstheme="minorHAnsi"/>
        </w:rPr>
        <w:t xml:space="preserve"> e-mail us to check in advance of the recital.</w:t>
      </w:r>
    </w:p>
    <w:p w14:paraId="685EC4E5" w14:textId="77777777" w:rsidR="00170553" w:rsidRDefault="00170553" w:rsidP="00260D45">
      <w:pPr>
        <w:rPr>
          <w:rFonts w:cstheme="minorHAnsi"/>
          <w:color w:val="C45911" w:themeColor="accent2" w:themeShade="BF"/>
          <w:sz w:val="24"/>
          <w:szCs w:val="24"/>
          <w:u w:val="single"/>
        </w:rPr>
      </w:pPr>
    </w:p>
    <w:p w14:paraId="24CA983F" w14:textId="77777777" w:rsidR="00170553" w:rsidRDefault="00170553" w:rsidP="00260D45">
      <w:pPr>
        <w:rPr>
          <w:rFonts w:cstheme="minorHAnsi"/>
          <w:color w:val="C45911" w:themeColor="accent2" w:themeShade="BF"/>
          <w:sz w:val="24"/>
          <w:szCs w:val="24"/>
          <w:u w:val="single"/>
        </w:rPr>
      </w:pPr>
    </w:p>
    <w:p w14:paraId="1CA400F9" w14:textId="77777777" w:rsidR="00170553" w:rsidRDefault="00170553" w:rsidP="00260D45">
      <w:pPr>
        <w:rPr>
          <w:rFonts w:cstheme="minorHAnsi"/>
          <w:color w:val="C45911" w:themeColor="accent2" w:themeShade="BF"/>
          <w:sz w:val="24"/>
          <w:szCs w:val="24"/>
          <w:u w:val="single"/>
        </w:rPr>
      </w:pPr>
    </w:p>
    <w:p w14:paraId="43413048" w14:textId="0B3F7624" w:rsidR="00260D45" w:rsidRPr="00280C82" w:rsidRDefault="00260D45" w:rsidP="00260D45">
      <w:pPr>
        <w:rPr>
          <w:rFonts w:cstheme="minorHAnsi"/>
          <w:color w:val="4472C4" w:themeColor="accent1"/>
          <w:sz w:val="24"/>
          <w:szCs w:val="24"/>
          <w:u w:val="single"/>
        </w:rPr>
      </w:pPr>
      <w:r w:rsidRPr="00280C82">
        <w:rPr>
          <w:rFonts w:cstheme="minorHAnsi"/>
          <w:color w:val="4472C4" w:themeColor="accent1"/>
          <w:sz w:val="24"/>
          <w:szCs w:val="24"/>
          <w:u w:val="single"/>
        </w:rPr>
        <w:t>Ensemble</w:t>
      </w:r>
    </w:p>
    <w:p w14:paraId="65F8A18C" w14:textId="6B088C0E" w:rsidR="003B786B" w:rsidRPr="00B26160" w:rsidRDefault="00B26160" w:rsidP="00984E29">
      <w:pPr>
        <w:rPr>
          <w:rFonts w:ascii="Gotham Rounded Book" w:hAnsi="Gotham Rounded Book" w:cstheme="minorHAnsi"/>
        </w:rPr>
      </w:pPr>
      <w:r>
        <w:rPr>
          <w:rFonts w:ascii="Gotham Rounded Book" w:hAnsi="Gotham Rounded Book" w:cstheme="minorHAnsi"/>
        </w:rPr>
        <w:t xml:space="preserve">The ensemble timing requirement is a </w:t>
      </w:r>
      <w:r>
        <w:rPr>
          <w:rFonts w:ascii="Gotham Rounded Book" w:hAnsi="Gotham Rounded Book" w:cstheme="minorHAnsi"/>
          <w:b/>
          <w:bCs/>
        </w:rPr>
        <w:t>significant part of a minute</w:t>
      </w:r>
      <w:r>
        <w:rPr>
          <w:rFonts w:ascii="Gotham Rounded Book" w:hAnsi="Gotham Rounded Book" w:cstheme="minorHAnsi"/>
        </w:rPr>
        <w:t xml:space="preserve"> where the candidate is not </w:t>
      </w:r>
      <w:r w:rsidR="00D15208">
        <w:rPr>
          <w:rFonts w:ascii="Gotham Rounded Book" w:hAnsi="Gotham Rounded Book" w:cstheme="minorHAnsi"/>
        </w:rPr>
        <w:t>playing the main melody (</w:t>
      </w:r>
      <w:r w:rsidR="007D749A">
        <w:rPr>
          <w:rFonts w:ascii="Gotham Rounded Book" w:hAnsi="Gotham Rounded Book" w:cstheme="minorHAnsi"/>
        </w:rPr>
        <w:t>i.e.,</w:t>
      </w:r>
      <w:r w:rsidR="00D15208">
        <w:rPr>
          <w:rFonts w:ascii="Gotham Rounded Book" w:hAnsi="Gotham Rounded Book" w:cstheme="minorHAnsi"/>
        </w:rPr>
        <w:t xml:space="preserve"> an accompanying role) or they are playing </w:t>
      </w:r>
      <w:r w:rsidR="00260D45">
        <w:rPr>
          <w:rFonts w:ascii="Gotham Rounded Book" w:hAnsi="Gotham Rounded Book" w:cstheme="minorHAnsi"/>
        </w:rPr>
        <w:t xml:space="preserve">the melodic line but have </w:t>
      </w:r>
      <w:r w:rsidR="00D15208">
        <w:rPr>
          <w:rFonts w:ascii="Gotham Rounded Book" w:hAnsi="Gotham Rounded Book" w:cstheme="minorHAnsi"/>
        </w:rPr>
        <w:t>high interaction with other parts.</w:t>
      </w:r>
    </w:p>
    <w:p w14:paraId="6F3EF9B4" w14:textId="7C78AAFD" w:rsidR="00807DFC" w:rsidRPr="00DE65F3" w:rsidRDefault="00807DFC" w:rsidP="00984E29">
      <w:pPr>
        <w:rPr>
          <w:rFonts w:ascii="Gotham Rounded Book" w:hAnsi="Gotham Rounded Book" w:cstheme="minorHAnsi"/>
        </w:rPr>
      </w:pPr>
      <w:r w:rsidRPr="00DE65F3">
        <w:rPr>
          <w:rFonts w:ascii="Gotham Rounded Book" w:hAnsi="Gotham Rounded Book" w:cstheme="minorHAnsi"/>
        </w:rPr>
        <w:t xml:space="preserve">We would really welcome your input in how we can </w:t>
      </w:r>
      <w:r w:rsidR="00B44443">
        <w:rPr>
          <w:rFonts w:ascii="Gotham Rounded Book" w:hAnsi="Gotham Rounded Book" w:cstheme="minorHAnsi"/>
        </w:rPr>
        <w:t xml:space="preserve">further </w:t>
      </w:r>
      <w:r w:rsidRPr="00DE65F3">
        <w:rPr>
          <w:rFonts w:ascii="Gotham Rounded Book" w:hAnsi="Gotham Rounded Book" w:cstheme="minorHAnsi"/>
        </w:rPr>
        <w:t xml:space="preserve">assist centres with </w:t>
      </w:r>
      <w:r w:rsidR="00B44443">
        <w:rPr>
          <w:rFonts w:ascii="Gotham Rounded Book" w:hAnsi="Gotham Rounded Book" w:cstheme="minorHAnsi"/>
        </w:rPr>
        <w:t xml:space="preserve">support and training on how to ascertain </w:t>
      </w:r>
      <w:r w:rsidRPr="00DE65F3">
        <w:rPr>
          <w:rFonts w:ascii="Gotham Rounded Book" w:hAnsi="Gotham Rounded Book" w:cstheme="minorHAnsi"/>
        </w:rPr>
        <w:t>levels of difficulty</w:t>
      </w:r>
      <w:r w:rsidR="005D6EFA">
        <w:rPr>
          <w:rFonts w:ascii="Gotham Rounded Book" w:hAnsi="Gotham Rounded Book" w:cstheme="minorHAnsi"/>
        </w:rPr>
        <w:t xml:space="preserve"> </w:t>
      </w:r>
      <w:r w:rsidRPr="00DE65F3">
        <w:rPr>
          <w:rFonts w:ascii="Gotham Rounded Book" w:hAnsi="Gotham Rounded Book" w:cstheme="minorHAnsi"/>
        </w:rPr>
        <w:t>(for GCSE and GCE) and ensemble requirements</w:t>
      </w:r>
      <w:r w:rsidR="00DE65F3" w:rsidRPr="00DE65F3">
        <w:rPr>
          <w:rFonts w:ascii="Gotham Rounded Book" w:hAnsi="Gotham Rounded Book" w:cstheme="minorHAnsi"/>
        </w:rPr>
        <w:t>/suitability</w:t>
      </w:r>
      <w:r w:rsidRPr="00DE65F3">
        <w:rPr>
          <w:rFonts w:ascii="Gotham Rounded Book" w:hAnsi="Gotham Rounded Book" w:cstheme="minorHAnsi"/>
        </w:rPr>
        <w:t xml:space="preserve"> (GCSE)</w:t>
      </w:r>
      <w:r w:rsidR="00DE65F3" w:rsidRPr="00DE65F3">
        <w:rPr>
          <w:rFonts w:ascii="Gotham Rounded Book" w:hAnsi="Gotham Rounded Book" w:cstheme="minorHAnsi"/>
        </w:rPr>
        <w:t xml:space="preserve"> and would appreciate your suggestions on </w:t>
      </w:r>
      <w:r w:rsidR="00DE65F3" w:rsidRPr="000805E0">
        <w:rPr>
          <w:rFonts w:ascii="Gotham Rounded Book" w:hAnsi="Gotham Rounded Book" w:cstheme="minorHAnsi"/>
          <w:sz w:val="24"/>
          <w:szCs w:val="24"/>
        </w:rPr>
        <w:t xml:space="preserve">the </w:t>
      </w:r>
      <w:hyperlink r:id="rId33" w:history="1">
        <w:r w:rsidR="00170553" w:rsidRPr="00E447A7">
          <w:rPr>
            <w:rStyle w:val="Hyperlink"/>
            <w:rFonts w:ascii="Gotham Rounded Book" w:hAnsi="Gotham Rounded Book"/>
            <w:sz w:val="24"/>
            <w:szCs w:val="24"/>
          </w:rPr>
          <w:t>Microsoft Form</w:t>
        </w:r>
      </w:hyperlink>
      <w:r w:rsidR="007A6341">
        <w:rPr>
          <w:rStyle w:val="Hyperlink"/>
          <w:sz w:val="32"/>
          <w:szCs w:val="32"/>
        </w:rPr>
        <w:t xml:space="preserve"> </w:t>
      </w:r>
      <w:r w:rsidR="00DE65F3" w:rsidRPr="00DE65F3">
        <w:rPr>
          <w:rFonts w:ascii="Gotham Rounded Book" w:hAnsi="Gotham Rounded Book" w:cstheme="minorHAnsi"/>
        </w:rPr>
        <w:t xml:space="preserve">mentioned </w:t>
      </w:r>
      <w:r w:rsidR="00F76072">
        <w:rPr>
          <w:rFonts w:ascii="Gotham Rounded Book" w:hAnsi="Gotham Rounded Book" w:cstheme="minorHAnsi"/>
        </w:rPr>
        <w:t>in section 2</w:t>
      </w:r>
      <w:r w:rsidR="00DE65F3" w:rsidRPr="00DE65F3">
        <w:rPr>
          <w:rFonts w:ascii="Gotham Rounded Book" w:hAnsi="Gotham Rounded Book" w:cstheme="minorHAnsi"/>
        </w:rPr>
        <w:t>.</w:t>
      </w:r>
    </w:p>
    <w:p w14:paraId="7EEB2B6C" w14:textId="02727683" w:rsidR="00DA362A" w:rsidRPr="00280C82" w:rsidRDefault="006E5D8D" w:rsidP="00DA362A">
      <w:pPr>
        <w:pStyle w:val="PlainText"/>
        <w:rPr>
          <w:rFonts w:asciiTheme="minorHAnsi" w:hAnsiTheme="minorHAnsi" w:cstheme="minorHAnsi"/>
          <w:color w:val="4472C4" w:themeColor="accent1"/>
          <w:sz w:val="32"/>
          <w:szCs w:val="32"/>
        </w:rPr>
      </w:pPr>
      <w:r w:rsidRPr="00280C82">
        <w:rPr>
          <w:rFonts w:asciiTheme="minorHAnsi" w:hAnsiTheme="minorHAnsi" w:cstheme="minorHAnsi"/>
          <w:color w:val="4472C4" w:themeColor="accent1"/>
          <w:sz w:val="32"/>
          <w:szCs w:val="32"/>
        </w:rPr>
        <w:t>5</w:t>
      </w:r>
      <w:r w:rsidR="00DA362A" w:rsidRPr="00280C82">
        <w:rPr>
          <w:rFonts w:asciiTheme="minorHAnsi" w:hAnsiTheme="minorHAnsi" w:cstheme="minorHAnsi"/>
          <w:color w:val="4472C4" w:themeColor="accent1"/>
          <w:sz w:val="32"/>
          <w:szCs w:val="32"/>
        </w:rPr>
        <w:t>. Post-Results Services</w:t>
      </w:r>
    </w:p>
    <w:p w14:paraId="1EEDC1DA" w14:textId="77777777" w:rsidR="00DA362A" w:rsidRDefault="00DA362A" w:rsidP="00DA362A">
      <w:pPr>
        <w:pStyle w:val="PlainText"/>
        <w:rPr>
          <w:rFonts w:ascii="Arial" w:hAnsi="Arial" w:cs="Arial"/>
          <w:szCs w:val="22"/>
        </w:rPr>
      </w:pPr>
    </w:p>
    <w:p w14:paraId="2232862A" w14:textId="77777777" w:rsidR="00DA362A" w:rsidRPr="006863E2" w:rsidRDefault="00DA362A" w:rsidP="00DA362A">
      <w:pPr>
        <w:pStyle w:val="PlainText"/>
        <w:rPr>
          <w:rFonts w:ascii="Gotham Rounded Book" w:hAnsi="Gotham Rounded Book" w:cs="Arial"/>
          <w:bCs/>
        </w:rPr>
      </w:pPr>
      <w:r w:rsidRPr="006863E2">
        <w:rPr>
          <w:rFonts w:ascii="Gotham Rounded Book" w:hAnsi="Gotham Rounded Book" w:cs="Arial"/>
          <w:bCs/>
        </w:rPr>
        <w:t>Following the publication of results for each examination series, WJEC offers a range of post-results services including:</w:t>
      </w:r>
    </w:p>
    <w:p w14:paraId="0751B50E" w14:textId="77777777" w:rsidR="00DA362A" w:rsidRPr="006863E2" w:rsidRDefault="00DA362A" w:rsidP="00DA362A">
      <w:pPr>
        <w:pStyle w:val="PlainText"/>
        <w:rPr>
          <w:rFonts w:ascii="Gotham Rounded Book" w:hAnsi="Gotham Rounded Book" w:cs="Arial"/>
          <w:bCs/>
        </w:rPr>
      </w:pPr>
    </w:p>
    <w:p w14:paraId="649B8B9D" w14:textId="26B9C857" w:rsidR="00DA362A" w:rsidRPr="006863E2" w:rsidRDefault="00DA362A" w:rsidP="00DA362A">
      <w:pPr>
        <w:pStyle w:val="PlainText"/>
        <w:numPr>
          <w:ilvl w:val="0"/>
          <w:numId w:val="22"/>
        </w:numPr>
        <w:rPr>
          <w:rFonts w:ascii="Gotham Rounded Book" w:hAnsi="Gotham Rounded Book" w:cs="Arial"/>
          <w:bCs/>
        </w:rPr>
      </w:pPr>
      <w:r w:rsidRPr="006863E2">
        <w:rPr>
          <w:rFonts w:ascii="Gotham Rounded Book" w:hAnsi="Gotham Rounded Book" w:cs="Arial"/>
          <w:bCs/>
        </w:rPr>
        <w:t>Clerical re-check - a re-check of clerical procedures leading to the issue of a result</w:t>
      </w:r>
      <w:r w:rsidR="00AC0CA3">
        <w:rPr>
          <w:rFonts w:ascii="Gotham Rounded Book" w:hAnsi="Gotham Rounded Book" w:cs="Arial"/>
          <w:bCs/>
        </w:rPr>
        <w:t>.</w:t>
      </w:r>
    </w:p>
    <w:p w14:paraId="3E47E259" w14:textId="7ECF84AB" w:rsidR="00DA362A" w:rsidRPr="006863E2" w:rsidRDefault="00DA362A" w:rsidP="00DA362A">
      <w:pPr>
        <w:pStyle w:val="PlainText"/>
        <w:numPr>
          <w:ilvl w:val="0"/>
          <w:numId w:val="22"/>
        </w:numPr>
        <w:rPr>
          <w:rFonts w:ascii="Gotham Rounded Book" w:hAnsi="Gotham Rounded Book" w:cs="Arial"/>
          <w:bCs/>
        </w:rPr>
      </w:pPr>
      <w:r w:rsidRPr="006863E2">
        <w:rPr>
          <w:rFonts w:ascii="Gotham Rounded Book" w:hAnsi="Gotham Rounded Book" w:cs="Arial"/>
          <w:bCs/>
        </w:rPr>
        <w:t>Post-results review of marking - a review of the original marking to ensure that the agreed mark scheme has been applied correctly</w:t>
      </w:r>
      <w:r w:rsidR="009C4A23" w:rsidRPr="006863E2">
        <w:rPr>
          <w:rFonts w:ascii="Gotham Rounded Book" w:hAnsi="Gotham Rounded Book" w:cs="Arial"/>
          <w:bCs/>
        </w:rPr>
        <w:t>.</w:t>
      </w:r>
    </w:p>
    <w:p w14:paraId="66C341C7" w14:textId="7A2183C3" w:rsidR="00DA362A" w:rsidRPr="006863E2" w:rsidRDefault="00DA362A" w:rsidP="00DA362A">
      <w:pPr>
        <w:pStyle w:val="PlainText"/>
        <w:numPr>
          <w:ilvl w:val="0"/>
          <w:numId w:val="22"/>
        </w:numPr>
        <w:rPr>
          <w:rFonts w:ascii="Gotham Rounded Book" w:hAnsi="Gotham Rounded Book" w:cs="Arial"/>
          <w:bCs/>
        </w:rPr>
      </w:pPr>
      <w:r w:rsidRPr="006863E2">
        <w:rPr>
          <w:rFonts w:ascii="Gotham Rounded Book" w:hAnsi="Gotham Rounded Book" w:cs="Arial"/>
          <w:bCs/>
        </w:rPr>
        <w:t>Access to scripts – an electronic version of the script, either as a priority or non-priority service</w:t>
      </w:r>
      <w:r w:rsidR="009C4A23" w:rsidRPr="006863E2">
        <w:rPr>
          <w:rFonts w:ascii="Gotham Rounded Book" w:hAnsi="Gotham Rounded Book" w:cs="Arial"/>
          <w:bCs/>
        </w:rPr>
        <w:t>.</w:t>
      </w:r>
    </w:p>
    <w:p w14:paraId="6BBF5A23" w14:textId="21842CD9" w:rsidR="00DA362A" w:rsidRPr="006863E2" w:rsidRDefault="00DA362A" w:rsidP="00DA362A">
      <w:pPr>
        <w:pStyle w:val="PlainText"/>
        <w:numPr>
          <w:ilvl w:val="0"/>
          <w:numId w:val="22"/>
        </w:numPr>
        <w:rPr>
          <w:rFonts w:ascii="Gotham Rounded Book" w:hAnsi="Gotham Rounded Book" w:cs="Arial"/>
          <w:bCs/>
        </w:rPr>
      </w:pPr>
      <w:r w:rsidRPr="006863E2">
        <w:rPr>
          <w:rFonts w:ascii="Gotham Rounded Book" w:hAnsi="Gotham Rounded Book" w:cs="Arial"/>
          <w:bCs/>
        </w:rPr>
        <w:t xml:space="preserve">Post-results review of moderation - a review of the original moderation to ensure that the assessment criteria have been fairly, </w:t>
      </w:r>
      <w:r w:rsidR="007D749A" w:rsidRPr="006863E2">
        <w:rPr>
          <w:rFonts w:ascii="Gotham Rounded Book" w:hAnsi="Gotham Rounded Book" w:cs="Arial"/>
          <w:bCs/>
        </w:rPr>
        <w:t>reliably,</w:t>
      </w:r>
      <w:r w:rsidRPr="006863E2">
        <w:rPr>
          <w:rFonts w:ascii="Gotham Rounded Book" w:hAnsi="Gotham Rounded Book" w:cs="Arial"/>
          <w:bCs/>
        </w:rPr>
        <w:t xml:space="preserve"> and consistently applied</w:t>
      </w:r>
      <w:r w:rsidR="009C4A23" w:rsidRPr="006863E2">
        <w:rPr>
          <w:rFonts w:ascii="Gotham Rounded Book" w:hAnsi="Gotham Rounded Book" w:cs="Arial"/>
          <w:bCs/>
        </w:rPr>
        <w:t>.</w:t>
      </w:r>
    </w:p>
    <w:p w14:paraId="26F1F1AB" w14:textId="77777777" w:rsidR="00DA362A" w:rsidRPr="006863E2" w:rsidRDefault="00DA362A" w:rsidP="00DA362A">
      <w:pPr>
        <w:pStyle w:val="PlainText"/>
        <w:rPr>
          <w:rFonts w:ascii="Gotham Rounded Book" w:hAnsi="Gotham Rounded Book" w:cs="Arial"/>
          <w:bCs/>
        </w:rPr>
      </w:pPr>
    </w:p>
    <w:p w14:paraId="2AD0F7D4" w14:textId="0F32B0EA" w:rsidR="00DA362A" w:rsidRPr="006863E2" w:rsidRDefault="00DA362A" w:rsidP="00DA362A">
      <w:pPr>
        <w:pStyle w:val="PlainText"/>
        <w:rPr>
          <w:rFonts w:ascii="Gotham Rounded Book" w:hAnsi="Gotham Rounded Book" w:cs="Arial"/>
          <w:bCs/>
        </w:rPr>
      </w:pPr>
      <w:r w:rsidRPr="006863E2">
        <w:rPr>
          <w:rFonts w:ascii="Gotham Rounded Book" w:hAnsi="Gotham Rounded Book" w:cs="Arial"/>
          <w:bCs/>
        </w:rPr>
        <w:t xml:space="preserve">Applications for these services must come from the entering centre, and so candidates must speak to their school or college if they wish to apply for a </w:t>
      </w:r>
      <w:r w:rsidR="00AC0CA3" w:rsidRPr="006863E2">
        <w:rPr>
          <w:rFonts w:ascii="Gotham Rounded Book" w:hAnsi="Gotham Rounded Book" w:cs="Arial"/>
          <w:bCs/>
        </w:rPr>
        <w:t>post-results service</w:t>
      </w:r>
      <w:r w:rsidRPr="006863E2">
        <w:rPr>
          <w:rFonts w:ascii="Gotham Rounded Book" w:hAnsi="Gotham Rounded Book" w:cs="Arial"/>
          <w:bCs/>
        </w:rPr>
        <w:t>.</w:t>
      </w:r>
    </w:p>
    <w:p w14:paraId="2DC0372A" w14:textId="77777777" w:rsidR="00DA362A" w:rsidRPr="006863E2" w:rsidRDefault="00DA362A" w:rsidP="00DA362A">
      <w:pPr>
        <w:pStyle w:val="PlainText"/>
        <w:rPr>
          <w:rFonts w:ascii="Gotham Rounded Book" w:hAnsi="Gotham Rounded Book" w:cs="Arial"/>
          <w:bCs/>
        </w:rPr>
      </w:pPr>
    </w:p>
    <w:p w14:paraId="4211141C" w14:textId="77777777" w:rsidR="00DA362A" w:rsidRPr="006863E2" w:rsidRDefault="00DA362A" w:rsidP="00DA362A">
      <w:pPr>
        <w:pStyle w:val="PlainText"/>
        <w:rPr>
          <w:rFonts w:ascii="Gotham Rounded Book" w:hAnsi="Gotham Rounded Book" w:cs="Arial"/>
          <w:bCs/>
        </w:rPr>
      </w:pPr>
      <w:r w:rsidRPr="006863E2">
        <w:rPr>
          <w:rFonts w:ascii="Gotham Rounded Book" w:hAnsi="Gotham Rounded Book" w:cs="Arial"/>
          <w:bCs/>
        </w:rPr>
        <w:t xml:space="preserve">Further advice and guidance can be found on our </w:t>
      </w:r>
      <w:hyperlink r:id="rId34" w:anchor="tab_1" w:history="1">
        <w:r w:rsidRPr="00280C82">
          <w:rPr>
            <w:rStyle w:val="Hyperlink"/>
            <w:rFonts w:ascii="Gotham Rounded Book" w:hAnsi="Gotham Rounded Book" w:cs="Arial"/>
            <w:b/>
            <w:color w:val="4472C4" w:themeColor="accent1"/>
          </w:rPr>
          <w:t>post-results services</w:t>
        </w:r>
      </w:hyperlink>
      <w:r w:rsidRPr="006863E2">
        <w:rPr>
          <w:rFonts w:ascii="Gotham Rounded Book" w:hAnsi="Gotham Rounded Book" w:cs="Arial"/>
          <w:bCs/>
        </w:rPr>
        <w:t xml:space="preserve"> page.</w:t>
      </w:r>
    </w:p>
    <w:p w14:paraId="243D4573" w14:textId="77777777" w:rsidR="00DA362A" w:rsidRPr="006863E2" w:rsidRDefault="00DA362A" w:rsidP="00DA362A">
      <w:pPr>
        <w:pStyle w:val="PlainText"/>
        <w:rPr>
          <w:rFonts w:ascii="Gotham Rounded Book" w:hAnsi="Gotham Rounded Book" w:cs="Arial"/>
          <w:szCs w:val="22"/>
        </w:rPr>
      </w:pPr>
    </w:p>
    <w:p w14:paraId="5D9E06FF" w14:textId="77777777" w:rsidR="00DA362A" w:rsidRDefault="00DA362A" w:rsidP="00DA362A">
      <w:pPr>
        <w:pStyle w:val="PlainText"/>
        <w:rPr>
          <w:rFonts w:ascii="Arial" w:hAnsi="Arial" w:cs="Arial"/>
          <w:szCs w:val="22"/>
        </w:rPr>
      </w:pPr>
    </w:p>
    <w:p w14:paraId="307AB808" w14:textId="456A228B" w:rsidR="00312632" w:rsidRPr="00280C82" w:rsidRDefault="00A268B5" w:rsidP="0048773B">
      <w:pPr>
        <w:rPr>
          <w:color w:val="4472C4" w:themeColor="accent1"/>
          <w:sz w:val="32"/>
          <w:szCs w:val="32"/>
        </w:rPr>
      </w:pPr>
      <w:r w:rsidRPr="00280C82">
        <w:rPr>
          <w:color w:val="4472C4" w:themeColor="accent1"/>
          <w:sz w:val="32"/>
          <w:szCs w:val="32"/>
        </w:rPr>
        <w:t>6</w:t>
      </w:r>
      <w:r w:rsidR="00535D84" w:rsidRPr="00280C82">
        <w:rPr>
          <w:color w:val="4472C4" w:themeColor="accent1"/>
          <w:sz w:val="32"/>
          <w:szCs w:val="32"/>
        </w:rPr>
        <w:t>. Key Dates</w:t>
      </w:r>
    </w:p>
    <w:p w14:paraId="463EC39D" w14:textId="46BD8DA2" w:rsidR="00312632" w:rsidRPr="00280C82" w:rsidRDefault="004D00DF" w:rsidP="0048773B">
      <w:pPr>
        <w:rPr>
          <w:rFonts w:ascii="Gotham Rounded Book" w:hAnsi="Gotham Rounded Book"/>
          <w:b/>
          <w:bCs/>
          <w:color w:val="4472C4" w:themeColor="accent1"/>
          <w:u w:val="single"/>
        </w:rPr>
      </w:pPr>
      <w:r w:rsidRPr="00280C82">
        <w:rPr>
          <w:rFonts w:ascii="Gotham Rounded Book" w:hAnsi="Gotham Rounded Book"/>
          <w:b/>
          <w:bCs/>
          <w:color w:val="4472C4" w:themeColor="accent1"/>
          <w:u w:val="single"/>
        </w:rPr>
        <w:t>GCSE</w:t>
      </w:r>
    </w:p>
    <w:p w14:paraId="6E1DAD55" w14:textId="6CEC4863" w:rsidR="008E08B0" w:rsidRPr="003F3C93" w:rsidRDefault="00537C7E" w:rsidP="0048773B">
      <w:pPr>
        <w:rPr>
          <w:rFonts w:ascii="Gotham Rounded Book" w:hAnsi="Gotham Rounded Book"/>
          <w:b/>
          <w:bCs/>
        </w:rPr>
      </w:pPr>
      <w:r>
        <w:rPr>
          <w:rFonts w:ascii="Gotham Rounded Book" w:hAnsi="Gotham Rounded Book"/>
        </w:rPr>
        <w:t>Unit</w:t>
      </w:r>
      <w:r w:rsidR="006613A8" w:rsidRPr="003F3C93">
        <w:rPr>
          <w:rFonts w:ascii="Gotham Rounded Book" w:hAnsi="Gotham Rounded Book"/>
        </w:rPr>
        <w:t xml:space="preserve"> 1 Performing</w:t>
      </w:r>
      <w:r w:rsidR="008E08B0" w:rsidRPr="003F3C93">
        <w:rPr>
          <w:rFonts w:ascii="Gotham Rounded Book" w:hAnsi="Gotham Rounded Book"/>
        </w:rPr>
        <w:t xml:space="preserve">: Deadline for sample to be submitted - </w:t>
      </w:r>
      <w:r w:rsidR="008E08B0" w:rsidRPr="003F3C93">
        <w:rPr>
          <w:rFonts w:ascii="Gotham Rounded Book" w:hAnsi="Gotham Rounded Book"/>
          <w:b/>
          <w:bCs/>
        </w:rPr>
        <w:t>5</w:t>
      </w:r>
      <w:r w:rsidR="008E08B0" w:rsidRPr="003F3C93">
        <w:rPr>
          <w:rFonts w:ascii="Gotham Rounded Book" w:hAnsi="Gotham Rounded Book"/>
          <w:b/>
          <w:bCs/>
          <w:vertAlign w:val="superscript"/>
        </w:rPr>
        <w:t>th</w:t>
      </w:r>
      <w:r w:rsidR="008E08B0" w:rsidRPr="003F3C93">
        <w:rPr>
          <w:rFonts w:ascii="Gotham Rounded Book" w:hAnsi="Gotham Rounded Book"/>
          <w:b/>
          <w:bCs/>
        </w:rPr>
        <w:t xml:space="preserve"> May 2023</w:t>
      </w:r>
    </w:p>
    <w:p w14:paraId="564E1048" w14:textId="553B5E1D" w:rsidR="00312632" w:rsidRPr="003F3C93" w:rsidRDefault="00537C7E" w:rsidP="0048773B">
      <w:pPr>
        <w:rPr>
          <w:rFonts w:ascii="Gotham Rounded Book" w:hAnsi="Gotham Rounded Book"/>
        </w:rPr>
      </w:pPr>
      <w:r>
        <w:rPr>
          <w:rFonts w:ascii="Gotham Rounded Book" w:hAnsi="Gotham Rounded Book"/>
        </w:rPr>
        <w:t>Unit</w:t>
      </w:r>
      <w:r w:rsidR="008E08B0" w:rsidRPr="003F3C93">
        <w:rPr>
          <w:rFonts w:ascii="Gotham Rounded Book" w:hAnsi="Gotham Rounded Book"/>
        </w:rPr>
        <w:t xml:space="preserve"> 2 Composing: Deadline for sample to be submitted - </w:t>
      </w:r>
      <w:r w:rsidR="008E08B0" w:rsidRPr="003F3C93">
        <w:rPr>
          <w:rFonts w:ascii="Gotham Rounded Book" w:hAnsi="Gotham Rounded Book"/>
          <w:b/>
          <w:bCs/>
        </w:rPr>
        <w:t>5</w:t>
      </w:r>
      <w:r w:rsidR="008E08B0" w:rsidRPr="003F3C93">
        <w:rPr>
          <w:rFonts w:ascii="Gotham Rounded Book" w:hAnsi="Gotham Rounded Book"/>
          <w:b/>
          <w:bCs/>
          <w:vertAlign w:val="superscript"/>
        </w:rPr>
        <w:t>th</w:t>
      </w:r>
      <w:r w:rsidR="008E08B0" w:rsidRPr="003F3C93">
        <w:rPr>
          <w:rFonts w:ascii="Gotham Rounded Book" w:hAnsi="Gotham Rounded Book"/>
          <w:b/>
          <w:bCs/>
        </w:rPr>
        <w:t xml:space="preserve"> May 2023</w:t>
      </w:r>
    </w:p>
    <w:p w14:paraId="4980B52D" w14:textId="52F4480B" w:rsidR="008E08B0" w:rsidRDefault="00537C7E" w:rsidP="0048773B">
      <w:pPr>
        <w:rPr>
          <w:rFonts w:ascii="Gotham Rounded Book" w:hAnsi="Gotham Rounded Book"/>
          <w:b/>
          <w:bCs/>
        </w:rPr>
      </w:pPr>
      <w:r>
        <w:rPr>
          <w:rFonts w:ascii="Gotham Rounded Book" w:hAnsi="Gotham Rounded Book"/>
        </w:rPr>
        <w:t>Unit</w:t>
      </w:r>
      <w:r w:rsidR="008E08B0" w:rsidRPr="003F3C93">
        <w:rPr>
          <w:rFonts w:ascii="Gotham Rounded Book" w:hAnsi="Gotham Rounded Book"/>
        </w:rPr>
        <w:t xml:space="preserve"> 3 Appraising Exam: </w:t>
      </w:r>
      <w:r w:rsidR="003F3C93" w:rsidRPr="004B6BB7">
        <w:rPr>
          <w:rFonts w:ascii="Gotham Rounded Book" w:hAnsi="Gotham Rounded Book"/>
          <w:b/>
          <w:bCs/>
        </w:rPr>
        <w:t>14</w:t>
      </w:r>
      <w:r w:rsidR="003F3C93" w:rsidRPr="004B6BB7">
        <w:rPr>
          <w:rFonts w:ascii="Gotham Rounded Book" w:hAnsi="Gotham Rounded Book"/>
          <w:b/>
          <w:bCs/>
          <w:vertAlign w:val="superscript"/>
        </w:rPr>
        <w:t>th</w:t>
      </w:r>
      <w:r w:rsidR="003F3C93" w:rsidRPr="004B6BB7">
        <w:rPr>
          <w:rFonts w:ascii="Gotham Rounded Book" w:hAnsi="Gotham Rounded Book"/>
          <w:b/>
          <w:bCs/>
        </w:rPr>
        <w:t xml:space="preserve"> June 2023 (</w:t>
      </w:r>
      <w:r w:rsidR="007D749A">
        <w:rPr>
          <w:rFonts w:ascii="Gotham Rounded Book" w:hAnsi="Gotham Rounded Book"/>
          <w:b/>
          <w:bCs/>
        </w:rPr>
        <w:t>PM</w:t>
      </w:r>
      <w:r w:rsidR="003F3C93" w:rsidRPr="004B6BB7">
        <w:rPr>
          <w:rFonts w:ascii="Gotham Rounded Book" w:hAnsi="Gotham Rounded Book"/>
          <w:b/>
          <w:bCs/>
        </w:rPr>
        <w:t>)</w:t>
      </w:r>
    </w:p>
    <w:p w14:paraId="5AD48718" w14:textId="3A766D3E" w:rsidR="00243999" w:rsidRDefault="00243999" w:rsidP="0048773B">
      <w:pPr>
        <w:rPr>
          <w:rFonts w:ascii="Gotham Rounded Book" w:hAnsi="Gotham Rounded Book"/>
          <w:b/>
          <w:bCs/>
        </w:rPr>
      </w:pPr>
      <w:r>
        <w:rPr>
          <w:rFonts w:ascii="Gotham Rounded Book" w:hAnsi="Gotham Rounded Book"/>
        </w:rPr>
        <w:t xml:space="preserve">Results: </w:t>
      </w:r>
      <w:r w:rsidRPr="00243999">
        <w:rPr>
          <w:rFonts w:ascii="Gotham Rounded Book" w:hAnsi="Gotham Rounded Book"/>
          <w:b/>
          <w:bCs/>
        </w:rPr>
        <w:t>24</w:t>
      </w:r>
      <w:r w:rsidRPr="00243999">
        <w:rPr>
          <w:rFonts w:ascii="Gotham Rounded Book" w:hAnsi="Gotham Rounded Book"/>
          <w:b/>
          <w:bCs/>
          <w:vertAlign w:val="superscript"/>
        </w:rPr>
        <w:t>th</w:t>
      </w:r>
      <w:r w:rsidRPr="00243999">
        <w:rPr>
          <w:rFonts w:ascii="Gotham Rounded Book" w:hAnsi="Gotham Rounded Book"/>
          <w:b/>
          <w:bCs/>
        </w:rPr>
        <w:t xml:space="preserve"> August 2023</w:t>
      </w:r>
    </w:p>
    <w:p w14:paraId="6C49B3C5" w14:textId="0E3C4D1F" w:rsidR="00243999" w:rsidRDefault="00243999" w:rsidP="0048773B">
      <w:pPr>
        <w:rPr>
          <w:rFonts w:ascii="Gotham Rounded Book" w:hAnsi="Gotham Rounded Book"/>
        </w:rPr>
      </w:pPr>
    </w:p>
    <w:p w14:paraId="3A6751AA" w14:textId="77777777" w:rsidR="00423A1A" w:rsidRDefault="00423A1A" w:rsidP="0048773B">
      <w:pPr>
        <w:rPr>
          <w:rFonts w:ascii="Gotham Rounded Book" w:hAnsi="Gotham Rounded Book"/>
        </w:rPr>
      </w:pPr>
    </w:p>
    <w:p w14:paraId="6A5DBC7B" w14:textId="19E278B1" w:rsidR="00243999" w:rsidRPr="00280C82" w:rsidRDefault="00243999" w:rsidP="00243999">
      <w:pPr>
        <w:rPr>
          <w:rFonts w:ascii="Gotham Rounded Book" w:hAnsi="Gotham Rounded Book"/>
          <w:b/>
          <w:bCs/>
          <w:color w:val="4472C4" w:themeColor="accent1"/>
          <w:u w:val="single"/>
        </w:rPr>
      </w:pPr>
      <w:r w:rsidRPr="00280C82">
        <w:rPr>
          <w:rFonts w:ascii="Gotham Rounded Book" w:hAnsi="Gotham Rounded Book"/>
          <w:b/>
          <w:bCs/>
          <w:color w:val="4472C4" w:themeColor="accent1"/>
          <w:u w:val="single"/>
        </w:rPr>
        <w:lastRenderedPageBreak/>
        <w:t>GCE</w:t>
      </w:r>
    </w:p>
    <w:p w14:paraId="203CEE1A" w14:textId="203CDA4C" w:rsidR="00243999" w:rsidRDefault="00137327" w:rsidP="00243999">
      <w:pPr>
        <w:rPr>
          <w:rFonts w:ascii="Gotham Rounded Book" w:hAnsi="Gotham Rounded Book"/>
          <w:b/>
          <w:bCs/>
        </w:rPr>
      </w:pPr>
      <w:r w:rsidRPr="00831652">
        <w:rPr>
          <w:rFonts w:ascii="Gotham Rounded Book" w:hAnsi="Gotham Rounded Book"/>
        </w:rPr>
        <w:t xml:space="preserve">AS </w:t>
      </w:r>
      <w:r w:rsidR="00BB4EBA">
        <w:rPr>
          <w:rFonts w:ascii="Gotham Rounded Book" w:hAnsi="Gotham Rounded Book"/>
        </w:rPr>
        <w:t>Unit</w:t>
      </w:r>
      <w:r w:rsidRPr="00831652">
        <w:rPr>
          <w:rFonts w:ascii="Gotham Rounded Book" w:hAnsi="Gotham Rounded Book"/>
        </w:rPr>
        <w:t xml:space="preserve"> 2/A Level </w:t>
      </w:r>
      <w:r w:rsidR="00BB4EBA">
        <w:rPr>
          <w:rFonts w:ascii="Gotham Rounded Book" w:hAnsi="Gotham Rounded Book"/>
        </w:rPr>
        <w:t>Unit</w:t>
      </w:r>
      <w:r w:rsidR="00B63915">
        <w:rPr>
          <w:rFonts w:ascii="Gotham Rounded Book" w:hAnsi="Gotham Rounded Book"/>
        </w:rPr>
        <w:t xml:space="preserve"> 5</w:t>
      </w:r>
      <w:r w:rsidR="00831652" w:rsidRPr="00831652">
        <w:rPr>
          <w:rFonts w:ascii="Gotham Rounded Book" w:hAnsi="Gotham Rounded Book"/>
        </w:rPr>
        <w:t xml:space="preserve"> (Option A or B) Composing: </w:t>
      </w:r>
      <w:r w:rsidR="00831652">
        <w:rPr>
          <w:rFonts w:ascii="Gotham Rounded Book" w:hAnsi="Gotham Rounded Book"/>
        </w:rPr>
        <w:t xml:space="preserve">Deadline for submission – </w:t>
      </w:r>
      <w:r w:rsidR="00831652" w:rsidRPr="00831652">
        <w:rPr>
          <w:rFonts w:ascii="Gotham Rounded Book" w:hAnsi="Gotham Rounded Book"/>
          <w:b/>
          <w:bCs/>
        </w:rPr>
        <w:t>15</w:t>
      </w:r>
      <w:r w:rsidR="00831652" w:rsidRPr="00831652">
        <w:rPr>
          <w:rFonts w:ascii="Gotham Rounded Book" w:hAnsi="Gotham Rounded Book"/>
          <w:b/>
          <w:bCs/>
          <w:vertAlign w:val="superscript"/>
        </w:rPr>
        <w:t>th</w:t>
      </w:r>
      <w:r w:rsidR="00831652" w:rsidRPr="00831652">
        <w:rPr>
          <w:rFonts w:ascii="Gotham Rounded Book" w:hAnsi="Gotham Rounded Book"/>
          <w:b/>
          <w:bCs/>
        </w:rPr>
        <w:t xml:space="preserve"> May 2023</w:t>
      </w:r>
    </w:p>
    <w:p w14:paraId="40FCCADA" w14:textId="06C50900" w:rsidR="00646BFC" w:rsidRDefault="00646BFC" w:rsidP="00243999">
      <w:pPr>
        <w:rPr>
          <w:rFonts w:ascii="Gotham Rounded Book" w:hAnsi="Gotham Rounded Book"/>
          <w:b/>
          <w:bCs/>
        </w:rPr>
      </w:pPr>
      <w:r>
        <w:rPr>
          <w:rFonts w:ascii="Gotham Rounded Book" w:hAnsi="Gotham Rounded Book"/>
        </w:rPr>
        <w:t xml:space="preserve">AS </w:t>
      </w:r>
      <w:r w:rsidR="00B63915">
        <w:rPr>
          <w:rFonts w:ascii="Gotham Rounded Book" w:hAnsi="Gotham Rounded Book"/>
        </w:rPr>
        <w:t>Unit</w:t>
      </w:r>
      <w:r>
        <w:rPr>
          <w:rFonts w:ascii="Gotham Rounded Book" w:hAnsi="Gotham Rounded Book"/>
        </w:rPr>
        <w:t xml:space="preserve"> 3 Appraising Exam: </w:t>
      </w:r>
      <w:r w:rsidR="000E2F32">
        <w:rPr>
          <w:rFonts w:ascii="Gotham Rounded Book" w:hAnsi="Gotham Rounded Book"/>
          <w:b/>
          <w:bCs/>
        </w:rPr>
        <w:t>16</w:t>
      </w:r>
      <w:r w:rsidR="000E2F32" w:rsidRPr="000E2F32">
        <w:rPr>
          <w:rFonts w:ascii="Gotham Rounded Book" w:hAnsi="Gotham Rounded Book"/>
          <w:b/>
          <w:bCs/>
          <w:vertAlign w:val="superscript"/>
        </w:rPr>
        <w:t>th</w:t>
      </w:r>
      <w:r w:rsidR="000E2F32">
        <w:rPr>
          <w:rFonts w:ascii="Gotham Rounded Book" w:hAnsi="Gotham Rounded Book"/>
          <w:b/>
          <w:bCs/>
        </w:rPr>
        <w:t xml:space="preserve"> May 2023 (AM)</w:t>
      </w:r>
    </w:p>
    <w:p w14:paraId="1999052B" w14:textId="069CAE13" w:rsidR="000E2F32" w:rsidRDefault="000E2F32" w:rsidP="00243999">
      <w:pPr>
        <w:rPr>
          <w:rFonts w:ascii="Gotham Rounded Book" w:hAnsi="Gotham Rounded Book"/>
          <w:b/>
          <w:bCs/>
        </w:rPr>
      </w:pPr>
      <w:r>
        <w:rPr>
          <w:rFonts w:ascii="Gotham Rounded Book" w:hAnsi="Gotham Rounded Book"/>
        </w:rPr>
        <w:t xml:space="preserve">A Level </w:t>
      </w:r>
      <w:r w:rsidR="00A12C11">
        <w:rPr>
          <w:rFonts w:ascii="Gotham Rounded Book" w:hAnsi="Gotham Rounded Book"/>
        </w:rPr>
        <w:t>Unit 6</w:t>
      </w:r>
      <w:r>
        <w:rPr>
          <w:rFonts w:ascii="Gotham Rounded Book" w:hAnsi="Gotham Rounded Book"/>
        </w:rPr>
        <w:t xml:space="preserve"> Appraising Exam: </w:t>
      </w:r>
      <w:r w:rsidR="00FD2A4B">
        <w:rPr>
          <w:rFonts w:ascii="Gotham Rounded Book" w:hAnsi="Gotham Rounded Book"/>
          <w:b/>
          <w:bCs/>
        </w:rPr>
        <w:t>12</w:t>
      </w:r>
      <w:r w:rsidR="00FD2A4B" w:rsidRPr="00FD2A4B">
        <w:rPr>
          <w:rFonts w:ascii="Gotham Rounded Book" w:hAnsi="Gotham Rounded Book"/>
          <w:b/>
          <w:bCs/>
          <w:vertAlign w:val="superscript"/>
        </w:rPr>
        <w:t>th</w:t>
      </w:r>
      <w:r w:rsidR="00FD2A4B">
        <w:rPr>
          <w:rFonts w:ascii="Gotham Rounded Book" w:hAnsi="Gotham Rounded Book"/>
          <w:b/>
          <w:bCs/>
        </w:rPr>
        <w:t xml:space="preserve"> June 2023 (PM)</w:t>
      </w:r>
    </w:p>
    <w:p w14:paraId="7B6FEDE9" w14:textId="3CF44F94" w:rsidR="00FD2A4B" w:rsidRDefault="00FD2A4B" w:rsidP="00243999">
      <w:pPr>
        <w:rPr>
          <w:rFonts w:ascii="Gotham Rounded Book" w:hAnsi="Gotham Rounded Book"/>
          <w:b/>
          <w:bCs/>
        </w:rPr>
      </w:pPr>
      <w:r>
        <w:rPr>
          <w:rFonts w:ascii="Gotham Rounded Book" w:hAnsi="Gotham Rounded Book"/>
        </w:rPr>
        <w:t xml:space="preserve">Results: </w:t>
      </w:r>
      <w:r>
        <w:rPr>
          <w:rFonts w:ascii="Gotham Rounded Book" w:hAnsi="Gotham Rounded Book"/>
          <w:b/>
          <w:bCs/>
        </w:rPr>
        <w:t>17</w:t>
      </w:r>
      <w:r w:rsidRPr="00FD2A4B">
        <w:rPr>
          <w:rFonts w:ascii="Gotham Rounded Book" w:hAnsi="Gotham Rounded Book"/>
          <w:b/>
          <w:bCs/>
          <w:vertAlign w:val="superscript"/>
        </w:rPr>
        <w:t>th</w:t>
      </w:r>
      <w:r>
        <w:rPr>
          <w:rFonts w:ascii="Gotham Rounded Book" w:hAnsi="Gotham Rounded Book"/>
          <w:b/>
          <w:bCs/>
        </w:rPr>
        <w:t xml:space="preserve"> August 2023</w:t>
      </w:r>
    </w:p>
    <w:p w14:paraId="039DAE18" w14:textId="532C9394" w:rsidR="00F30DC4" w:rsidRDefault="00F30DC4" w:rsidP="00243999">
      <w:pPr>
        <w:rPr>
          <w:rFonts w:ascii="Gotham Rounded Book" w:hAnsi="Gotham Rounded Book"/>
          <w:b/>
          <w:bCs/>
        </w:rPr>
      </w:pPr>
    </w:p>
    <w:p w14:paraId="70266BD4" w14:textId="2DFD8F69" w:rsidR="00F30DC4" w:rsidRPr="00280C82" w:rsidRDefault="00A268B5" w:rsidP="00736E40">
      <w:pPr>
        <w:rPr>
          <w:rFonts w:cstheme="minorHAnsi"/>
          <w:color w:val="4472C4" w:themeColor="accent1"/>
          <w:sz w:val="32"/>
          <w:szCs w:val="32"/>
        </w:rPr>
      </w:pPr>
      <w:r w:rsidRPr="00280C82">
        <w:rPr>
          <w:rFonts w:cstheme="minorHAnsi"/>
          <w:color w:val="4472C4" w:themeColor="accent1"/>
          <w:sz w:val="32"/>
          <w:szCs w:val="32"/>
        </w:rPr>
        <w:t>7</w:t>
      </w:r>
      <w:r w:rsidR="00736E40" w:rsidRPr="00280C82">
        <w:rPr>
          <w:rFonts w:cstheme="minorHAnsi"/>
          <w:color w:val="4472C4" w:themeColor="accent1"/>
          <w:sz w:val="32"/>
          <w:szCs w:val="32"/>
        </w:rPr>
        <w:t xml:space="preserve">.  </w:t>
      </w:r>
      <w:r w:rsidR="005E7837" w:rsidRPr="00280C82">
        <w:rPr>
          <w:rFonts w:cstheme="minorHAnsi"/>
          <w:color w:val="4472C4" w:themeColor="accent1"/>
          <w:sz w:val="32"/>
          <w:szCs w:val="32"/>
        </w:rPr>
        <w:t>Appraising Exam</w:t>
      </w:r>
    </w:p>
    <w:p w14:paraId="067EBE90" w14:textId="68A8E779" w:rsidR="001447F4" w:rsidRPr="00575CC1" w:rsidRDefault="00736E40" w:rsidP="00736E40">
      <w:pPr>
        <w:rPr>
          <w:rFonts w:ascii="Gotham Rounded Book" w:hAnsi="Gotham Rounded Book"/>
        </w:rPr>
      </w:pPr>
      <w:r w:rsidRPr="00575CC1">
        <w:rPr>
          <w:rFonts w:ascii="Gotham Rounded Book" w:hAnsi="Gotham Rounded Book"/>
        </w:rPr>
        <w:t>There will be a circular that contains information about the audio/CDs for the appraising exam</w:t>
      </w:r>
      <w:r w:rsidR="005D6EFA">
        <w:rPr>
          <w:rFonts w:ascii="Gotham Rounded Book" w:hAnsi="Gotham Rounded Book"/>
        </w:rPr>
        <w:t xml:space="preserve"> that can be accessed via the secure website prior to the examination.</w:t>
      </w:r>
      <w:r w:rsidRPr="00575CC1">
        <w:rPr>
          <w:rFonts w:ascii="Gotham Rounded Book" w:hAnsi="Gotham Rounded Book"/>
        </w:rPr>
        <w:t xml:space="preserve"> Please ensure that your exams officer passes the relevant information to you.</w:t>
      </w:r>
      <w:r w:rsidR="00B44443">
        <w:rPr>
          <w:rFonts w:ascii="Gotham Rounded Book" w:hAnsi="Gotham Rounded Book"/>
        </w:rPr>
        <w:t xml:space="preserve"> </w:t>
      </w:r>
    </w:p>
    <w:p w14:paraId="52F542BA" w14:textId="7FF738BB" w:rsidR="008253FA" w:rsidRPr="00280C82" w:rsidRDefault="008253FA" w:rsidP="005E7837">
      <w:pPr>
        <w:rPr>
          <w:rFonts w:ascii="Gotham Rounded Book" w:hAnsi="Gotham Rounded Book" w:cstheme="minorHAnsi"/>
          <w:color w:val="4472C4" w:themeColor="accent1"/>
        </w:rPr>
      </w:pPr>
      <w:r w:rsidRPr="00280C82">
        <w:rPr>
          <w:rFonts w:ascii="Gotham Rounded Book" w:hAnsi="Gotham Rounded Book" w:cstheme="minorHAnsi"/>
          <w:color w:val="4472C4" w:themeColor="accent1"/>
        </w:rPr>
        <w:t>Extra-time candidates</w:t>
      </w:r>
    </w:p>
    <w:p w14:paraId="5BC89687" w14:textId="602A2269" w:rsidR="005E7837" w:rsidRDefault="00C453AB" w:rsidP="005E7837">
      <w:pPr>
        <w:rPr>
          <w:rFonts w:ascii="Gotham Rounded Book" w:hAnsi="Gotham Rounded Book" w:cstheme="minorHAnsi"/>
        </w:rPr>
      </w:pPr>
      <w:r>
        <w:rPr>
          <w:rFonts w:ascii="Gotham Rounded Book" w:hAnsi="Gotham Rounded Book" w:cstheme="minorHAnsi"/>
        </w:rPr>
        <w:t xml:space="preserve">The GCSE Appraising Exam will have </w:t>
      </w:r>
      <w:r w:rsidR="00EA202D">
        <w:rPr>
          <w:rFonts w:ascii="Gotham Rounded Book" w:hAnsi="Gotham Rounded Book" w:cstheme="minorHAnsi"/>
        </w:rPr>
        <w:t>special mp3 audio files for those candidates entitled to 25% extra time for the examination. These recordings will contain the necessary spacing between the music pieces for those</w:t>
      </w:r>
      <w:r w:rsidR="00C86E8D">
        <w:rPr>
          <w:rFonts w:ascii="Gotham Rounded Book" w:hAnsi="Gotham Rounded Book" w:cstheme="minorHAnsi"/>
        </w:rPr>
        <w:t xml:space="preserve"> </w:t>
      </w:r>
      <w:r w:rsidR="00470A99">
        <w:rPr>
          <w:rFonts w:ascii="Gotham Rounded Book" w:hAnsi="Gotham Rounded Book" w:cstheme="minorHAnsi"/>
        </w:rPr>
        <w:t>who require it.</w:t>
      </w:r>
    </w:p>
    <w:p w14:paraId="4419F683" w14:textId="0DAF55E3" w:rsidR="00470A99" w:rsidRPr="0083274B" w:rsidRDefault="00470A99" w:rsidP="005E7837">
      <w:pPr>
        <w:rPr>
          <w:rFonts w:ascii="Gotham Rounded Book" w:hAnsi="Gotham Rounded Book" w:cstheme="minorHAnsi"/>
        </w:rPr>
      </w:pPr>
      <w:r>
        <w:rPr>
          <w:rFonts w:ascii="Gotham Rounded Book" w:hAnsi="Gotham Rounded Book" w:cstheme="minorHAnsi"/>
        </w:rPr>
        <w:t xml:space="preserve">The GCE Appraising Exam will be conducted in the same way as previous years whereby centres will have a timings sheet and they can decide the best way for their candidates to have </w:t>
      </w:r>
      <w:r w:rsidR="001447F4">
        <w:rPr>
          <w:rFonts w:ascii="Gotham Rounded Book" w:hAnsi="Gotham Rounded Book" w:cstheme="minorHAnsi"/>
        </w:rPr>
        <w:t>the extra time applied.</w:t>
      </w:r>
    </w:p>
    <w:p w14:paraId="76196937" w14:textId="2C3BBDC9" w:rsidR="00A268B5" w:rsidRPr="00280C82" w:rsidRDefault="00443C4E" w:rsidP="00443C4E">
      <w:pPr>
        <w:pStyle w:val="PlainText"/>
        <w:rPr>
          <w:rFonts w:asciiTheme="minorHAnsi" w:hAnsiTheme="minorHAnsi" w:cstheme="minorHAnsi"/>
          <w:color w:val="4472C4" w:themeColor="accent1"/>
          <w:sz w:val="32"/>
          <w:szCs w:val="32"/>
        </w:rPr>
      </w:pPr>
      <w:r w:rsidRPr="00280C82">
        <w:rPr>
          <w:rFonts w:asciiTheme="minorHAnsi" w:hAnsiTheme="minorHAnsi" w:cstheme="minorHAnsi"/>
          <w:color w:val="4472C4" w:themeColor="accent1"/>
          <w:sz w:val="32"/>
          <w:szCs w:val="32"/>
        </w:rPr>
        <w:t xml:space="preserve">8. </w:t>
      </w:r>
      <w:r w:rsidR="00A268B5" w:rsidRPr="00280C82">
        <w:rPr>
          <w:rFonts w:asciiTheme="minorHAnsi" w:hAnsiTheme="minorHAnsi" w:cstheme="minorHAnsi"/>
          <w:color w:val="4472C4" w:themeColor="accent1"/>
          <w:sz w:val="32"/>
          <w:szCs w:val="32"/>
        </w:rPr>
        <w:t>OER</w:t>
      </w:r>
    </w:p>
    <w:p w14:paraId="0DAD5C1B" w14:textId="77777777" w:rsidR="00C01B62" w:rsidRDefault="00C01B62" w:rsidP="00443C4E">
      <w:pPr>
        <w:pStyle w:val="PlainText"/>
        <w:rPr>
          <w:rFonts w:asciiTheme="minorHAnsi" w:hAnsiTheme="minorHAnsi" w:cstheme="minorHAnsi"/>
          <w:color w:val="C45911" w:themeColor="accent2" w:themeShade="BF"/>
          <w:sz w:val="32"/>
          <w:szCs w:val="32"/>
        </w:rPr>
      </w:pPr>
    </w:p>
    <w:p w14:paraId="3CB4030C" w14:textId="34AF9936" w:rsidR="00443C4E" w:rsidRPr="00443C4E" w:rsidRDefault="006371A9" w:rsidP="00443C4E">
      <w:pPr>
        <w:pStyle w:val="PlainText"/>
        <w:rPr>
          <w:rFonts w:ascii="Gotham Rounded Book" w:hAnsi="Gotham Rounded Book" w:cstheme="minorHAnsi"/>
          <w:color w:val="C45911" w:themeColor="accent2" w:themeShade="BF"/>
          <w:szCs w:val="22"/>
        </w:rPr>
      </w:pPr>
      <w:r>
        <w:rPr>
          <w:rFonts w:ascii="Gotham Rounded Book" w:hAnsi="Gotham Rounded Book" w:cstheme="minorHAnsi"/>
          <w:szCs w:val="22"/>
        </w:rPr>
        <w:t>The OER’s for the 2022 Summer Examination will be coming soon.</w:t>
      </w:r>
    </w:p>
    <w:p w14:paraId="51F9772C" w14:textId="77777777" w:rsidR="00243999" w:rsidRPr="00243999" w:rsidRDefault="00243999" w:rsidP="0048773B">
      <w:pPr>
        <w:rPr>
          <w:rFonts w:ascii="Gotham Rounded Book" w:hAnsi="Gotham Rounded Book"/>
        </w:rPr>
      </w:pPr>
    </w:p>
    <w:p w14:paraId="0B394861" w14:textId="7C3AAD01" w:rsidR="00CD1C71" w:rsidRPr="00280C82" w:rsidRDefault="00CD1C71" w:rsidP="00CD1C71">
      <w:pPr>
        <w:pStyle w:val="PlainText"/>
        <w:rPr>
          <w:rFonts w:asciiTheme="minorHAnsi" w:hAnsiTheme="minorHAnsi" w:cstheme="minorHAnsi"/>
          <w:color w:val="4472C4" w:themeColor="accent1"/>
          <w:sz w:val="32"/>
          <w:szCs w:val="32"/>
        </w:rPr>
      </w:pPr>
      <w:r w:rsidRPr="00280C82">
        <w:rPr>
          <w:rFonts w:asciiTheme="minorHAnsi" w:hAnsiTheme="minorHAnsi" w:cstheme="minorHAnsi"/>
          <w:color w:val="4472C4" w:themeColor="accent1"/>
          <w:sz w:val="32"/>
          <w:szCs w:val="32"/>
        </w:rPr>
        <w:t>9. Contact Details</w:t>
      </w:r>
    </w:p>
    <w:p w14:paraId="0E45F79B" w14:textId="77777777" w:rsidR="00E935D7" w:rsidRDefault="00E935D7" w:rsidP="005F3D3E">
      <w:pPr>
        <w:tabs>
          <w:tab w:val="left" w:pos="1920"/>
        </w:tabs>
      </w:pPr>
    </w:p>
    <w:p w14:paraId="25F40340" w14:textId="441C5717" w:rsidR="00EB6966" w:rsidRPr="00E935D7" w:rsidRDefault="00EB6966" w:rsidP="005F3D3E">
      <w:pPr>
        <w:tabs>
          <w:tab w:val="left" w:pos="1920"/>
        </w:tabs>
        <w:rPr>
          <w:rFonts w:ascii="Gotham Rounded Book" w:hAnsi="Gotham Rounded Book"/>
        </w:rPr>
      </w:pPr>
      <w:r w:rsidRPr="00E935D7">
        <w:rPr>
          <w:rFonts w:ascii="Gotham Rounded Book" w:hAnsi="Gotham Rounded Book"/>
        </w:rPr>
        <w:t>Subject Officer GCSE</w:t>
      </w:r>
      <w:r w:rsidR="00871611" w:rsidRPr="00E935D7">
        <w:rPr>
          <w:rFonts w:ascii="Gotham Rounded Book" w:hAnsi="Gotham Rounded Book"/>
        </w:rPr>
        <w:t>: Danielle Jones</w:t>
      </w:r>
    </w:p>
    <w:p w14:paraId="28A3284D" w14:textId="2CE51E86" w:rsidR="00871611" w:rsidRPr="00E935D7" w:rsidRDefault="00871611" w:rsidP="005F3D3E">
      <w:pPr>
        <w:tabs>
          <w:tab w:val="left" w:pos="1920"/>
        </w:tabs>
        <w:rPr>
          <w:rFonts w:ascii="Gotham Rounded Book" w:hAnsi="Gotham Rounded Book"/>
        </w:rPr>
      </w:pPr>
      <w:r w:rsidRPr="00E935D7">
        <w:rPr>
          <w:rFonts w:ascii="Gotham Rounded Book" w:hAnsi="Gotham Rounded Book"/>
        </w:rPr>
        <w:t>Subject Officer GCE: Rachel Edwards</w:t>
      </w:r>
    </w:p>
    <w:p w14:paraId="20145F68" w14:textId="5F373CFB" w:rsidR="00871611" w:rsidRDefault="00871611" w:rsidP="005F3D3E">
      <w:pPr>
        <w:tabs>
          <w:tab w:val="left" w:pos="1920"/>
        </w:tabs>
        <w:rPr>
          <w:rFonts w:ascii="Gotham Rounded Book" w:hAnsi="Gotham Rounded Book"/>
        </w:rPr>
      </w:pPr>
      <w:r w:rsidRPr="00E935D7">
        <w:rPr>
          <w:rFonts w:ascii="Gotham Rounded Book" w:hAnsi="Gotham Rounded Book"/>
        </w:rPr>
        <w:t>Subject Support Officer: Natalie Harvey</w:t>
      </w:r>
    </w:p>
    <w:p w14:paraId="21144D3E" w14:textId="386D3563" w:rsidR="00E935D7" w:rsidRDefault="007D749A" w:rsidP="005F3D3E">
      <w:pPr>
        <w:tabs>
          <w:tab w:val="left" w:pos="1920"/>
        </w:tabs>
        <w:rPr>
          <w:rFonts w:ascii="Gotham Rounded Book" w:hAnsi="Gotham Rounded Book"/>
        </w:rPr>
      </w:pPr>
      <w:hyperlink r:id="rId35" w:history="1">
        <w:r w:rsidR="00BE795E" w:rsidRPr="00073DEC">
          <w:rPr>
            <w:rStyle w:val="Hyperlink"/>
            <w:rFonts w:ascii="Gotham Rounded Book" w:hAnsi="Gotham Rounded Book"/>
          </w:rPr>
          <w:t>music@wjec.co.uk</w:t>
        </w:r>
      </w:hyperlink>
    </w:p>
    <w:p w14:paraId="337C2C72" w14:textId="77777777" w:rsidR="00EF1B83" w:rsidRPr="00EF1B83" w:rsidRDefault="00EF1B83" w:rsidP="00EF1B83">
      <w:pPr>
        <w:rPr>
          <w:rFonts w:ascii="Gotham Rounded Book" w:hAnsi="Gotham Rounded Book"/>
          <w:color w:val="4472C4" w:themeColor="accent1"/>
        </w:rPr>
      </w:pPr>
      <w:r w:rsidRPr="00EF1B83">
        <w:rPr>
          <w:rFonts w:ascii="Gotham Rounded Book" w:hAnsi="Gotham Rounded Book" w:cs="Arial"/>
          <w:color w:val="4472C4" w:themeColor="accent1"/>
        </w:rPr>
        <w:t>(029) 2240 4300</w:t>
      </w:r>
    </w:p>
    <w:p w14:paraId="6DA8B3FC" w14:textId="77777777" w:rsidR="00E935D7" w:rsidRPr="00E935D7" w:rsidRDefault="00E935D7" w:rsidP="005F3D3E">
      <w:pPr>
        <w:tabs>
          <w:tab w:val="left" w:pos="1920"/>
        </w:tabs>
        <w:rPr>
          <w:rFonts w:ascii="Gotham Rounded Book" w:hAnsi="Gotham Rounded Book"/>
        </w:rPr>
      </w:pPr>
    </w:p>
    <w:sectPr w:rsidR="00E935D7" w:rsidRPr="00E935D7">
      <w:head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4891" w14:textId="77777777" w:rsidR="007E4611" w:rsidRDefault="007E4611" w:rsidP="00DD500A">
      <w:pPr>
        <w:spacing w:after="0" w:line="240" w:lineRule="auto"/>
      </w:pPr>
      <w:r>
        <w:separator/>
      </w:r>
    </w:p>
  </w:endnote>
  <w:endnote w:type="continuationSeparator" w:id="0">
    <w:p w14:paraId="71C4BC3D" w14:textId="77777777" w:rsidR="007E4611" w:rsidRDefault="007E4611" w:rsidP="00DD500A">
      <w:pPr>
        <w:spacing w:after="0" w:line="240" w:lineRule="auto"/>
      </w:pPr>
      <w:r>
        <w:continuationSeparator/>
      </w:r>
    </w:p>
  </w:endnote>
  <w:endnote w:type="continuationNotice" w:id="1">
    <w:p w14:paraId="27488AB3" w14:textId="77777777" w:rsidR="00F73365" w:rsidRDefault="00F73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3C2" w14:textId="77777777" w:rsidR="007E4611" w:rsidRDefault="007E4611" w:rsidP="00DD500A">
      <w:pPr>
        <w:spacing w:after="0" w:line="240" w:lineRule="auto"/>
      </w:pPr>
      <w:r>
        <w:separator/>
      </w:r>
    </w:p>
  </w:footnote>
  <w:footnote w:type="continuationSeparator" w:id="0">
    <w:p w14:paraId="4981421F" w14:textId="77777777" w:rsidR="007E4611" w:rsidRDefault="007E4611" w:rsidP="00DD500A">
      <w:pPr>
        <w:spacing w:after="0" w:line="240" w:lineRule="auto"/>
      </w:pPr>
      <w:r>
        <w:continuationSeparator/>
      </w:r>
    </w:p>
  </w:footnote>
  <w:footnote w:type="continuationNotice" w:id="1">
    <w:p w14:paraId="08CDF703" w14:textId="77777777" w:rsidR="00F73365" w:rsidRDefault="00F73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E251" w14:textId="3B629587" w:rsidR="00DD500A" w:rsidRDefault="00BE77F3">
    <w:pPr>
      <w:pStyle w:val="Header"/>
    </w:pPr>
    <w:r>
      <w:rPr>
        <w:noProof/>
        <w:lang w:eastAsia="en-GB"/>
      </w:rPr>
      <mc:AlternateContent>
        <mc:Choice Requires="wps">
          <w:drawing>
            <wp:anchor distT="0" distB="0" distL="114300" distR="114300" simplePos="0" relativeHeight="251659264" behindDoc="0" locked="0" layoutInCell="1" allowOverlap="1" wp14:anchorId="7842DEF2" wp14:editId="473A9860">
              <wp:simplePos x="0" y="0"/>
              <wp:positionH relativeFrom="margin">
                <wp:posOffset>5455920</wp:posOffset>
              </wp:positionH>
              <wp:positionV relativeFrom="paragraph">
                <wp:posOffset>-213995</wp:posOffset>
              </wp:positionV>
              <wp:extent cx="885825" cy="752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885825" cy="75247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51FFB" id="Rectangle 2" o:spid="_x0000_s1026" style="position:absolute;margin-left:429.6pt;margin-top:-16.85pt;width:69.75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" stroked="f" strokeweight="1pt">
              <v:fill r:id="rId2" o:title="" recolor="t" rotate="t" type="frame"/>
              <w10:wrap anchorx="margin"/>
            </v:rect>
          </w:pict>
        </mc:Fallback>
      </mc:AlternateContent>
    </w:r>
  </w:p>
  <w:p w14:paraId="59780F4C" w14:textId="21FE7F33" w:rsidR="00DD500A" w:rsidRDefault="00DD5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0708"/>
    <w:multiLevelType w:val="hybridMultilevel"/>
    <w:tmpl w:val="DE9E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50CFB"/>
    <w:multiLevelType w:val="hybridMultilevel"/>
    <w:tmpl w:val="D370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E4316"/>
    <w:multiLevelType w:val="hybridMultilevel"/>
    <w:tmpl w:val="DB644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CF3A74"/>
    <w:multiLevelType w:val="hybridMultilevel"/>
    <w:tmpl w:val="1AB4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B72DDA"/>
    <w:multiLevelType w:val="hybridMultilevel"/>
    <w:tmpl w:val="3E1285D2"/>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D70DE"/>
    <w:multiLevelType w:val="hybridMultilevel"/>
    <w:tmpl w:val="924A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808FA"/>
    <w:multiLevelType w:val="hybridMultilevel"/>
    <w:tmpl w:val="20E4341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23912DAF"/>
    <w:multiLevelType w:val="hybridMultilevel"/>
    <w:tmpl w:val="C32C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6272D"/>
    <w:multiLevelType w:val="hybridMultilevel"/>
    <w:tmpl w:val="FF3A00D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361C0512"/>
    <w:multiLevelType w:val="hybridMultilevel"/>
    <w:tmpl w:val="4C6C5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8241F4"/>
    <w:multiLevelType w:val="hybridMultilevel"/>
    <w:tmpl w:val="FA3C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17B78"/>
    <w:multiLevelType w:val="hybridMultilevel"/>
    <w:tmpl w:val="05388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7A7FF0"/>
    <w:multiLevelType w:val="hybridMultilevel"/>
    <w:tmpl w:val="F03A6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486407"/>
    <w:multiLevelType w:val="hybridMultilevel"/>
    <w:tmpl w:val="1390C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324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CA5277"/>
    <w:multiLevelType w:val="hybridMultilevel"/>
    <w:tmpl w:val="35AA1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07719"/>
    <w:multiLevelType w:val="hybridMultilevel"/>
    <w:tmpl w:val="7FC4096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2F213F"/>
    <w:multiLevelType w:val="hybridMultilevel"/>
    <w:tmpl w:val="55A4C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E636C4"/>
    <w:multiLevelType w:val="hybridMultilevel"/>
    <w:tmpl w:val="055CD5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1A43EF3"/>
    <w:multiLevelType w:val="hybridMultilevel"/>
    <w:tmpl w:val="81DE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1709A"/>
    <w:multiLevelType w:val="hybridMultilevel"/>
    <w:tmpl w:val="302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C147E"/>
    <w:multiLevelType w:val="hybridMultilevel"/>
    <w:tmpl w:val="C8CE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54205"/>
    <w:multiLevelType w:val="hybridMultilevel"/>
    <w:tmpl w:val="1AD22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60587F"/>
    <w:multiLevelType w:val="hybridMultilevel"/>
    <w:tmpl w:val="55A4C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0C20C2"/>
    <w:multiLevelType w:val="hybridMultilevel"/>
    <w:tmpl w:val="64CA2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15772"/>
    <w:multiLevelType w:val="hybridMultilevel"/>
    <w:tmpl w:val="02F8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26464"/>
    <w:multiLevelType w:val="hybridMultilevel"/>
    <w:tmpl w:val="3B78C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932515"/>
    <w:multiLevelType w:val="hybridMultilevel"/>
    <w:tmpl w:val="5C2444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598435">
    <w:abstractNumId w:val="26"/>
  </w:num>
  <w:num w:numId="2" w16cid:durableId="1658878118">
    <w:abstractNumId w:val="13"/>
  </w:num>
  <w:num w:numId="3" w16cid:durableId="326443542">
    <w:abstractNumId w:val="21"/>
  </w:num>
  <w:num w:numId="4" w16cid:durableId="1995403649">
    <w:abstractNumId w:val="5"/>
  </w:num>
  <w:num w:numId="5" w16cid:durableId="1916939610">
    <w:abstractNumId w:val="6"/>
  </w:num>
  <w:num w:numId="6" w16cid:durableId="1388841885">
    <w:abstractNumId w:val="8"/>
  </w:num>
  <w:num w:numId="7" w16cid:durableId="160707074">
    <w:abstractNumId w:val="22"/>
  </w:num>
  <w:num w:numId="8" w16cid:durableId="643899261">
    <w:abstractNumId w:val="11"/>
  </w:num>
  <w:num w:numId="9" w16cid:durableId="278340262">
    <w:abstractNumId w:val="7"/>
  </w:num>
  <w:num w:numId="10" w16cid:durableId="718750203">
    <w:abstractNumId w:val="16"/>
  </w:num>
  <w:num w:numId="11" w16cid:durableId="1056395621">
    <w:abstractNumId w:val="23"/>
  </w:num>
  <w:num w:numId="12" w16cid:durableId="6638297">
    <w:abstractNumId w:val="9"/>
  </w:num>
  <w:num w:numId="13" w16cid:durableId="943342848">
    <w:abstractNumId w:val="12"/>
  </w:num>
  <w:num w:numId="14" w16cid:durableId="1688559634">
    <w:abstractNumId w:val="17"/>
  </w:num>
  <w:num w:numId="15" w16cid:durableId="673997249">
    <w:abstractNumId w:val="1"/>
  </w:num>
  <w:num w:numId="16" w16cid:durableId="2078742886">
    <w:abstractNumId w:val="14"/>
  </w:num>
  <w:num w:numId="17" w16cid:durableId="502477653">
    <w:abstractNumId w:val="3"/>
  </w:num>
  <w:num w:numId="18" w16cid:durableId="1811050305">
    <w:abstractNumId w:val="18"/>
  </w:num>
  <w:num w:numId="19" w16cid:durableId="985669196">
    <w:abstractNumId w:val="25"/>
  </w:num>
  <w:num w:numId="20" w16cid:durableId="504828550">
    <w:abstractNumId w:val="15"/>
  </w:num>
  <w:num w:numId="21" w16cid:durableId="1318918102">
    <w:abstractNumId w:val="4"/>
  </w:num>
  <w:num w:numId="22" w16cid:durableId="277296">
    <w:abstractNumId w:val="2"/>
  </w:num>
  <w:num w:numId="23" w16cid:durableId="1341933742">
    <w:abstractNumId w:val="0"/>
  </w:num>
  <w:num w:numId="24" w16cid:durableId="967973017">
    <w:abstractNumId w:val="20"/>
  </w:num>
  <w:num w:numId="25" w16cid:durableId="686714756">
    <w:abstractNumId w:val="24"/>
  </w:num>
  <w:num w:numId="26" w16cid:durableId="989289128">
    <w:abstractNumId w:val="10"/>
  </w:num>
  <w:num w:numId="27" w16cid:durableId="1665819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CF"/>
    <w:rsid w:val="00011CF4"/>
    <w:rsid w:val="00015D51"/>
    <w:rsid w:val="00026812"/>
    <w:rsid w:val="00057B30"/>
    <w:rsid w:val="00066A23"/>
    <w:rsid w:val="00071F9B"/>
    <w:rsid w:val="00077385"/>
    <w:rsid w:val="000800FB"/>
    <w:rsid w:val="000805E0"/>
    <w:rsid w:val="00080F67"/>
    <w:rsid w:val="00081C87"/>
    <w:rsid w:val="000B4010"/>
    <w:rsid w:val="000C178F"/>
    <w:rsid w:val="000C4BBB"/>
    <w:rsid w:val="000E0384"/>
    <w:rsid w:val="000E2F32"/>
    <w:rsid w:val="00103F08"/>
    <w:rsid w:val="001120EF"/>
    <w:rsid w:val="001219CF"/>
    <w:rsid w:val="001220F8"/>
    <w:rsid w:val="00131888"/>
    <w:rsid w:val="0013656B"/>
    <w:rsid w:val="00137327"/>
    <w:rsid w:val="001447F4"/>
    <w:rsid w:val="00153C94"/>
    <w:rsid w:val="00155543"/>
    <w:rsid w:val="00170553"/>
    <w:rsid w:val="0018391A"/>
    <w:rsid w:val="001A5E5F"/>
    <w:rsid w:val="001B25BF"/>
    <w:rsid w:val="001C557D"/>
    <w:rsid w:val="001E2B64"/>
    <w:rsid w:val="00201433"/>
    <w:rsid w:val="00206647"/>
    <w:rsid w:val="00230494"/>
    <w:rsid w:val="00243999"/>
    <w:rsid w:val="00260D45"/>
    <w:rsid w:val="00261738"/>
    <w:rsid w:val="00280C82"/>
    <w:rsid w:val="00295298"/>
    <w:rsid w:val="002A26A5"/>
    <w:rsid w:val="002D3971"/>
    <w:rsid w:val="002D454D"/>
    <w:rsid w:val="002D6409"/>
    <w:rsid w:val="002D7599"/>
    <w:rsid w:val="002E534E"/>
    <w:rsid w:val="002E68EA"/>
    <w:rsid w:val="00304DA5"/>
    <w:rsid w:val="00305DE6"/>
    <w:rsid w:val="0031251E"/>
    <w:rsid w:val="00312632"/>
    <w:rsid w:val="00316626"/>
    <w:rsid w:val="00320CEC"/>
    <w:rsid w:val="0033435A"/>
    <w:rsid w:val="0034238B"/>
    <w:rsid w:val="00344E85"/>
    <w:rsid w:val="00355531"/>
    <w:rsid w:val="00374A76"/>
    <w:rsid w:val="00376DD6"/>
    <w:rsid w:val="00396A55"/>
    <w:rsid w:val="003B786B"/>
    <w:rsid w:val="003C2799"/>
    <w:rsid w:val="003D1D90"/>
    <w:rsid w:val="003D4D9E"/>
    <w:rsid w:val="003D7EDE"/>
    <w:rsid w:val="003E5088"/>
    <w:rsid w:val="003F3C93"/>
    <w:rsid w:val="004014E5"/>
    <w:rsid w:val="00423A1A"/>
    <w:rsid w:val="00424B05"/>
    <w:rsid w:val="00443C4E"/>
    <w:rsid w:val="004557B0"/>
    <w:rsid w:val="00464D88"/>
    <w:rsid w:val="00464EBC"/>
    <w:rsid w:val="00466652"/>
    <w:rsid w:val="00470A99"/>
    <w:rsid w:val="0048773B"/>
    <w:rsid w:val="00491C2A"/>
    <w:rsid w:val="004A68D6"/>
    <w:rsid w:val="004B6BB7"/>
    <w:rsid w:val="004C6D3A"/>
    <w:rsid w:val="004D00DF"/>
    <w:rsid w:val="004D73B8"/>
    <w:rsid w:val="004E0C3D"/>
    <w:rsid w:val="004E71D7"/>
    <w:rsid w:val="004F20D9"/>
    <w:rsid w:val="00516547"/>
    <w:rsid w:val="00516B37"/>
    <w:rsid w:val="005200B1"/>
    <w:rsid w:val="0052117B"/>
    <w:rsid w:val="00535D84"/>
    <w:rsid w:val="00536455"/>
    <w:rsid w:val="00537C7E"/>
    <w:rsid w:val="00552281"/>
    <w:rsid w:val="005660F8"/>
    <w:rsid w:val="00575CC1"/>
    <w:rsid w:val="00576E40"/>
    <w:rsid w:val="0058522A"/>
    <w:rsid w:val="005B09F6"/>
    <w:rsid w:val="005B2F96"/>
    <w:rsid w:val="005B629D"/>
    <w:rsid w:val="005D4F95"/>
    <w:rsid w:val="005D6EFA"/>
    <w:rsid w:val="005D7942"/>
    <w:rsid w:val="005D7AA4"/>
    <w:rsid w:val="005E7837"/>
    <w:rsid w:val="005F337F"/>
    <w:rsid w:val="005F3D3E"/>
    <w:rsid w:val="00612A0C"/>
    <w:rsid w:val="006216CF"/>
    <w:rsid w:val="00630EE6"/>
    <w:rsid w:val="006371A9"/>
    <w:rsid w:val="00646BFC"/>
    <w:rsid w:val="006613A8"/>
    <w:rsid w:val="00662911"/>
    <w:rsid w:val="00675829"/>
    <w:rsid w:val="006863E2"/>
    <w:rsid w:val="006D25FE"/>
    <w:rsid w:val="006D2DD2"/>
    <w:rsid w:val="006E5D8D"/>
    <w:rsid w:val="006F34AA"/>
    <w:rsid w:val="006F4418"/>
    <w:rsid w:val="00703717"/>
    <w:rsid w:val="00711C3E"/>
    <w:rsid w:val="0073342B"/>
    <w:rsid w:val="007343B8"/>
    <w:rsid w:val="00736E40"/>
    <w:rsid w:val="00737E8F"/>
    <w:rsid w:val="007945B9"/>
    <w:rsid w:val="007A6341"/>
    <w:rsid w:val="007B3245"/>
    <w:rsid w:val="007C7839"/>
    <w:rsid w:val="007D733C"/>
    <w:rsid w:val="007D749A"/>
    <w:rsid w:val="007E4611"/>
    <w:rsid w:val="00807DFC"/>
    <w:rsid w:val="00813E5C"/>
    <w:rsid w:val="00814D40"/>
    <w:rsid w:val="008253FA"/>
    <w:rsid w:val="00830035"/>
    <w:rsid w:val="00831652"/>
    <w:rsid w:val="0083274B"/>
    <w:rsid w:val="00836C9B"/>
    <w:rsid w:val="00855883"/>
    <w:rsid w:val="00860927"/>
    <w:rsid w:val="00862873"/>
    <w:rsid w:val="00871611"/>
    <w:rsid w:val="008744E5"/>
    <w:rsid w:val="00886F10"/>
    <w:rsid w:val="008920C7"/>
    <w:rsid w:val="008B12A6"/>
    <w:rsid w:val="008B14C5"/>
    <w:rsid w:val="008B7FF3"/>
    <w:rsid w:val="008D5C43"/>
    <w:rsid w:val="008E08B0"/>
    <w:rsid w:val="008E23BE"/>
    <w:rsid w:val="008F3127"/>
    <w:rsid w:val="008F68DC"/>
    <w:rsid w:val="00902C7D"/>
    <w:rsid w:val="009113FF"/>
    <w:rsid w:val="00927C85"/>
    <w:rsid w:val="00932569"/>
    <w:rsid w:val="009432C9"/>
    <w:rsid w:val="00952340"/>
    <w:rsid w:val="009706E3"/>
    <w:rsid w:val="00970776"/>
    <w:rsid w:val="00980637"/>
    <w:rsid w:val="00984E29"/>
    <w:rsid w:val="00997971"/>
    <w:rsid w:val="009A225E"/>
    <w:rsid w:val="009C4A23"/>
    <w:rsid w:val="009D12F6"/>
    <w:rsid w:val="009D3EE6"/>
    <w:rsid w:val="009F045D"/>
    <w:rsid w:val="009F4EBA"/>
    <w:rsid w:val="00A03F2D"/>
    <w:rsid w:val="00A12C11"/>
    <w:rsid w:val="00A15217"/>
    <w:rsid w:val="00A21B79"/>
    <w:rsid w:val="00A229DE"/>
    <w:rsid w:val="00A268B5"/>
    <w:rsid w:val="00A40C04"/>
    <w:rsid w:val="00A558DB"/>
    <w:rsid w:val="00A677DE"/>
    <w:rsid w:val="00A73F50"/>
    <w:rsid w:val="00A74240"/>
    <w:rsid w:val="00A77073"/>
    <w:rsid w:val="00A85B72"/>
    <w:rsid w:val="00AA115D"/>
    <w:rsid w:val="00AB02BE"/>
    <w:rsid w:val="00AC0CA3"/>
    <w:rsid w:val="00AE0622"/>
    <w:rsid w:val="00AE4A12"/>
    <w:rsid w:val="00B171AA"/>
    <w:rsid w:val="00B20083"/>
    <w:rsid w:val="00B26160"/>
    <w:rsid w:val="00B267B3"/>
    <w:rsid w:val="00B356CB"/>
    <w:rsid w:val="00B44443"/>
    <w:rsid w:val="00B55742"/>
    <w:rsid w:val="00B63915"/>
    <w:rsid w:val="00B6518E"/>
    <w:rsid w:val="00B9156A"/>
    <w:rsid w:val="00BA478D"/>
    <w:rsid w:val="00BB0A28"/>
    <w:rsid w:val="00BB258A"/>
    <w:rsid w:val="00BB2939"/>
    <w:rsid w:val="00BB4EBA"/>
    <w:rsid w:val="00BB7F83"/>
    <w:rsid w:val="00BE77F3"/>
    <w:rsid w:val="00BE795E"/>
    <w:rsid w:val="00BF7A6B"/>
    <w:rsid w:val="00C01B62"/>
    <w:rsid w:val="00C247B6"/>
    <w:rsid w:val="00C453AB"/>
    <w:rsid w:val="00C643CC"/>
    <w:rsid w:val="00C80B5A"/>
    <w:rsid w:val="00C86E8D"/>
    <w:rsid w:val="00CA2E8B"/>
    <w:rsid w:val="00CD1C71"/>
    <w:rsid w:val="00CD4A26"/>
    <w:rsid w:val="00CE0E84"/>
    <w:rsid w:val="00D04E6D"/>
    <w:rsid w:val="00D06A73"/>
    <w:rsid w:val="00D14856"/>
    <w:rsid w:val="00D15208"/>
    <w:rsid w:val="00D163E0"/>
    <w:rsid w:val="00D41977"/>
    <w:rsid w:val="00D45850"/>
    <w:rsid w:val="00D52C9F"/>
    <w:rsid w:val="00D665B9"/>
    <w:rsid w:val="00D7041C"/>
    <w:rsid w:val="00D77928"/>
    <w:rsid w:val="00D83C0D"/>
    <w:rsid w:val="00D87BBD"/>
    <w:rsid w:val="00D97CFF"/>
    <w:rsid w:val="00DA362A"/>
    <w:rsid w:val="00DB0562"/>
    <w:rsid w:val="00DD500A"/>
    <w:rsid w:val="00DE63B1"/>
    <w:rsid w:val="00DE65F3"/>
    <w:rsid w:val="00DE73A4"/>
    <w:rsid w:val="00DF0589"/>
    <w:rsid w:val="00E14C10"/>
    <w:rsid w:val="00E33AF5"/>
    <w:rsid w:val="00E34C9F"/>
    <w:rsid w:val="00E447A7"/>
    <w:rsid w:val="00E46F87"/>
    <w:rsid w:val="00E46FDD"/>
    <w:rsid w:val="00E52D7F"/>
    <w:rsid w:val="00E62AA0"/>
    <w:rsid w:val="00E65FEC"/>
    <w:rsid w:val="00E935D7"/>
    <w:rsid w:val="00E96AD6"/>
    <w:rsid w:val="00EA202D"/>
    <w:rsid w:val="00EA5062"/>
    <w:rsid w:val="00EA6863"/>
    <w:rsid w:val="00EB6966"/>
    <w:rsid w:val="00ED2E84"/>
    <w:rsid w:val="00ED4C0C"/>
    <w:rsid w:val="00EE0F21"/>
    <w:rsid w:val="00EE6079"/>
    <w:rsid w:val="00EE7EF3"/>
    <w:rsid w:val="00EF1B83"/>
    <w:rsid w:val="00F118C9"/>
    <w:rsid w:val="00F221F1"/>
    <w:rsid w:val="00F30DC4"/>
    <w:rsid w:val="00F33D08"/>
    <w:rsid w:val="00F413BF"/>
    <w:rsid w:val="00F434B2"/>
    <w:rsid w:val="00F73365"/>
    <w:rsid w:val="00F76072"/>
    <w:rsid w:val="00F83498"/>
    <w:rsid w:val="00FB4D81"/>
    <w:rsid w:val="00FD26ED"/>
    <w:rsid w:val="00FD2A4B"/>
    <w:rsid w:val="00FE6A48"/>
    <w:rsid w:val="00FF2D40"/>
    <w:rsid w:val="00FF606C"/>
    <w:rsid w:val="0386F060"/>
    <w:rsid w:val="5F7FC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638A"/>
  <w15:chartTrackingRefBased/>
  <w15:docId w15:val="{B2710E2C-8866-45EF-8A3C-7E1F968B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95"/>
    <w:pPr>
      <w:ind w:left="720"/>
      <w:contextualSpacing/>
    </w:pPr>
  </w:style>
  <w:style w:type="character" w:styleId="Hyperlink">
    <w:name w:val="Hyperlink"/>
    <w:basedOn w:val="DefaultParagraphFont"/>
    <w:uiPriority w:val="99"/>
    <w:unhideWhenUsed/>
    <w:rsid w:val="0073342B"/>
    <w:rPr>
      <w:color w:val="0563C1" w:themeColor="hyperlink"/>
      <w:u w:val="single"/>
    </w:rPr>
  </w:style>
  <w:style w:type="character" w:styleId="UnresolvedMention">
    <w:name w:val="Unresolved Mention"/>
    <w:basedOn w:val="DefaultParagraphFont"/>
    <w:uiPriority w:val="99"/>
    <w:semiHidden/>
    <w:unhideWhenUsed/>
    <w:rsid w:val="004D73B8"/>
    <w:rPr>
      <w:color w:val="605E5C"/>
      <w:shd w:val="clear" w:color="auto" w:fill="E1DFDD"/>
    </w:rPr>
  </w:style>
  <w:style w:type="paragraph" w:styleId="Header">
    <w:name w:val="header"/>
    <w:basedOn w:val="Normal"/>
    <w:link w:val="HeaderChar"/>
    <w:uiPriority w:val="99"/>
    <w:unhideWhenUsed/>
    <w:rsid w:val="00DD5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00A"/>
  </w:style>
  <w:style w:type="paragraph" w:styleId="Footer">
    <w:name w:val="footer"/>
    <w:basedOn w:val="Normal"/>
    <w:link w:val="FooterChar"/>
    <w:uiPriority w:val="99"/>
    <w:unhideWhenUsed/>
    <w:rsid w:val="00DD5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00A"/>
  </w:style>
  <w:style w:type="character" w:styleId="FollowedHyperlink">
    <w:name w:val="FollowedHyperlink"/>
    <w:basedOn w:val="DefaultParagraphFont"/>
    <w:uiPriority w:val="99"/>
    <w:semiHidden/>
    <w:unhideWhenUsed/>
    <w:rsid w:val="008B14C5"/>
    <w:rPr>
      <w:color w:val="954F72" w:themeColor="followedHyperlink"/>
      <w:u w:val="single"/>
    </w:rPr>
  </w:style>
  <w:style w:type="paragraph" w:styleId="PlainText">
    <w:name w:val="Plain Text"/>
    <w:basedOn w:val="Normal"/>
    <w:link w:val="PlainTextChar"/>
    <w:uiPriority w:val="99"/>
    <w:unhideWhenUsed/>
    <w:rsid w:val="00DA362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A362A"/>
    <w:rPr>
      <w:rFonts w:ascii="Calibri" w:hAnsi="Calibri"/>
      <w:szCs w:val="21"/>
    </w:rPr>
  </w:style>
  <w:style w:type="paragraph" w:styleId="Revision">
    <w:name w:val="Revision"/>
    <w:hidden/>
    <w:uiPriority w:val="99"/>
    <w:semiHidden/>
    <w:rsid w:val="00F73365"/>
    <w:pPr>
      <w:spacing w:after="0" w:line="240" w:lineRule="auto"/>
    </w:pPr>
  </w:style>
  <w:style w:type="character" w:styleId="CommentReference">
    <w:name w:val="annotation reference"/>
    <w:basedOn w:val="DefaultParagraphFont"/>
    <w:uiPriority w:val="99"/>
    <w:semiHidden/>
    <w:unhideWhenUsed/>
    <w:rsid w:val="00B44443"/>
    <w:rPr>
      <w:sz w:val="16"/>
      <w:szCs w:val="16"/>
    </w:rPr>
  </w:style>
  <w:style w:type="paragraph" w:styleId="CommentText">
    <w:name w:val="annotation text"/>
    <w:basedOn w:val="Normal"/>
    <w:link w:val="CommentTextChar"/>
    <w:uiPriority w:val="99"/>
    <w:unhideWhenUsed/>
    <w:rsid w:val="00B44443"/>
    <w:pPr>
      <w:spacing w:line="240" w:lineRule="auto"/>
    </w:pPr>
    <w:rPr>
      <w:sz w:val="20"/>
      <w:szCs w:val="20"/>
    </w:rPr>
  </w:style>
  <w:style w:type="character" w:customStyle="1" w:styleId="CommentTextChar">
    <w:name w:val="Comment Text Char"/>
    <w:basedOn w:val="DefaultParagraphFont"/>
    <w:link w:val="CommentText"/>
    <w:uiPriority w:val="99"/>
    <w:rsid w:val="00B44443"/>
    <w:rPr>
      <w:sz w:val="20"/>
      <w:szCs w:val="20"/>
    </w:rPr>
  </w:style>
  <w:style w:type="paragraph" w:styleId="CommentSubject">
    <w:name w:val="annotation subject"/>
    <w:basedOn w:val="CommentText"/>
    <w:next w:val="CommentText"/>
    <w:link w:val="CommentSubjectChar"/>
    <w:uiPriority w:val="99"/>
    <w:semiHidden/>
    <w:unhideWhenUsed/>
    <w:rsid w:val="00B44443"/>
    <w:rPr>
      <w:b/>
      <w:bCs/>
    </w:rPr>
  </w:style>
  <w:style w:type="character" w:customStyle="1" w:styleId="CommentSubjectChar">
    <w:name w:val="Comment Subject Char"/>
    <w:basedOn w:val="CommentTextChar"/>
    <w:link w:val="CommentSubject"/>
    <w:uiPriority w:val="99"/>
    <w:semiHidden/>
    <w:rsid w:val="00B44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6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jecservices.co.uk/login.asp" TargetMode="External"/><Relationship Id="rId18" Type="http://schemas.openxmlformats.org/officeDocument/2006/relationships/hyperlink" Target="https://forms.office.com/Pages/ResponsePage.aspx?id=LknTtqEKYEqEDbcGqW5nDcLpqEMize1AtXjyMeX7ZgxUOTBaTFA0VjNVV09NVVg5VVpOU0I3SVQ2MS4u" TargetMode="External"/><Relationship Id="rId26" Type="http://schemas.openxmlformats.org/officeDocument/2006/relationships/hyperlink" Target="https://view.officeapps.live.com/op/view.aspx?src=https%3A%2F%2Fwjecwebsitelive.blob.core.windows.net%2Fmedia%2Fensndnde%2Fwjec-a-level-unit-4-a-performing-mark-sheet.docx%3Fsv%3D2019-07-07%26sr%3Db%26sig%3Dxr9b1hb%252BZeKrpEcR99oEiupeNkVQmbeXOEFXt4cPuGo%253D%26se%3D2023-03-30T14%253A12%253A00Z%26sp%3Dr&amp;wdOrigin=BROWSELINK"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jecwebsitelive.blob.core.windows.net%2Fmedia%2F0ynpzxcr%2Fwjec-candidate-mark-penalties.docx%3Fsv%3D2019-07-07%26sr%3Db%26sig%3DSWj2w9ehcNmv7%252BYtTAG%252FJZLkJm2w24ybERcv7ejORAw%253D%26se%3D2023-03-30T14%253A08%253A49Z%26sp%3Dr&amp;wdOrigin=BROWSELINK" TargetMode="External"/><Relationship Id="rId34" Type="http://schemas.openxmlformats.org/officeDocument/2006/relationships/hyperlink" Target="https://www.eduqas.co.uk/home/administration/results-grade-boundaries-and-prs/" TargetMode="External"/><Relationship Id="rId7" Type="http://schemas.openxmlformats.org/officeDocument/2006/relationships/webSettings" Target="webSettings.xml"/><Relationship Id="rId12" Type="http://schemas.openxmlformats.org/officeDocument/2006/relationships/hyperlink" Target="https://www.wjecservices.co.uk/login.asp" TargetMode="External"/><Relationship Id="rId17" Type="http://schemas.openxmlformats.org/officeDocument/2006/relationships/hyperlink" Target="https://www.eduqas.co.uk/home/administration/e-submission/" TargetMode="External"/><Relationship Id="rId25" Type="http://schemas.openxmlformats.org/officeDocument/2006/relationships/hyperlink" Target="https://view.officeapps.live.com/op/view.aspx?src=https%3A%2F%2Fwjecwebsitelive.blob.core.windows.net%2Fmedia%2Fnfymmowk%2Funit1performingmark.docx%3Fsv%3D2019-07-07%26sr%3Db%26sig%3DOYU9Fp%252Fao8MaMmCqJi6Ede24C7cFlnusZxOI%252F9trMmg%253D%26se%3D2023-03-30T14%253A11%253A43Z%26sp%3Dr&amp;wdOrigin=BROWSELINK" TargetMode="External"/><Relationship Id="rId33" Type="http://schemas.openxmlformats.org/officeDocument/2006/relationships/hyperlink" Target="https://forms.office.com/Pages/ResponsePage.aspx?id=LknTtqEKYEqEDbcGqW5nDcLpqEMize1AtXjyMeX7ZgxUMDhDSUgzNDg5UTFMUlEwS0lFSEswTEdQRy4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jec.co.uk/umbraco/surface/blobstorage/download?nodeId=46027" TargetMode="External"/><Relationship Id="rId20" Type="http://schemas.openxmlformats.org/officeDocument/2006/relationships/hyperlink" Target="https://view.officeapps.live.com/op/view.aspx?src=https%3A%2F%2Fwjecwebsitelive.blob.core.windows.net%2Fmedia%2Fcl2lvl0o%2Fwjec-unit-1-performing-mark-sheet-updated-gdpr-1.doc%3Fsv%3D2019-07-07%26sr%3Db%26sig%3DGoEjfnriCckih6VdycTasAy44oQbWMV56zsX%252Fe6LeV4%253D%26se%3D2023-03-30T14%253A07%253A57Z%26sp%3Dr&amp;wdOrigin=BROWSELINK" TargetMode="External"/><Relationship Id="rId29" Type="http://schemas.openxmlformats.org/officeDocument/2006/relationships/hyperlink" Target="https://view.officeapps.live.com/op/view.aspx?src=https%3A%2F%2Fwjecwebsitelive.blob.core.windows.net%2Fmedia%2Fj1fdxudb%2Funit-5a-composing-log-template.doc%3Fsv%3D2019-07-07%26sr%3Db%26sig%3D4%252FUFlXr%252BEfQ6Tm5mtra%252B1vQI5Ny00dnFdHKxD8mLAUk%253D%26se%3D2023-03-30T14%253A12%253A45Z%26sp%3Dr&amp;wdOrigin=BROWSE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wjec.co.uk/Pages/ResourceByArgs.aspx?subId=21&amp;lvlId=1&amp;_ga=2.267293710.1050063716.1679921417-2088321312.1677572339" TargetMode="External"/><Relationship Id="rId24" Type="http://schemas.openxmlformats.org/officeDocument/2006/relationships/hyperlink" Target="https://www.eduqas.co.uk/home/administration/e-submission/" TargetMode="External"/><Relationship Id="rId32" Type="http://schemas.openxmlformats.org/officeDocument/2006/relationships/hyperlink" Target="mailto:music@wjec.co.uk"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wjec.co.uk/umbraco/surface/blobstorage/download?nodeId=46026" TargetMode="External"/><Relationship Id="rId28" Type="http://schemas.openxmlformats.org/officeDocument/2006/relationships/hyperlink" Target="https://view.officeapps.live.com/op/view.aspx?src=https%3A%2F%2Fwjecwebsitelive.blob.core.windows.net%2Fmedia%2Fxlrhecke%2Funit-2-composing-log-template.doc%3Fsv%3D2019-07-07%26sr%3Db%26sig%3DKdrb58VHAhOb%252B4YBRBPVOalOmqVCJ6o5v8ELFZFS2j4%253D%26se%3D2023-03-30T14%253A12%253A31Z%26sp%3Dr&amp;wdOrigin=BROWSELINK" TargetMode="External"/><Relationship Id="rId36" Type="http://schemas.openxmlformats.org/officeDocument/2006/relationships/header" Target="header1.xml"/><Relationship Id="rId10" Type="http://schemas.openxmlformats.org/officeDocument/2006/relationships/hyperlink" Target="https://resources.wjec.co.uk/Pages/ResourceByArgs.aspx?subId=21&amp;lvlId=2&amp;_ga=2.256671499.1050063716.1679921417-2088321312.1677572339" TargetMode="External"/><Relationship Id="rId19" Type="http://schemas.openxmlformats.org/officeDocument/2006/relationships/hyperlink" Target="https://forms.office.com/Pages/ResponsePage.aspx?id=LknTtqEKYEqEDbcGqW5nDcLpqEMize1AtXjyMeX7ZgxUQklYRThVTEI5VFlQWlBENklVV1NIVUxDMy4u" TargetMode="External"/><Relationship Id="rId31" Type="http://schemas.openxmlformats.org/officeDocument/2006/relationships/hyperlink" Target="https://www.wjec.co.uk/media/p2ohtvdr/wjec-gcse-music-spec-from-2016-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LknTtqEKYEqEDbcGqW5nDcLpqEMize1AtXjyMeX7ZgxUMDhDSUgzNDg5UTFMUlEwS0lFSEswTEdQRy4u" TargetMode="External"/><Relationship Id="rId22" Type="http://schemas.openxmlformats.org/officeDocument/2006/relationships/hyperlink" Target="https://view.officeapps.live.com/op/view.aspx?src=https%3A%2F%2Fwjecwebsitelive.blob.core.windows.net%2Fmedia%2Fcwaod2qv%2Funit-2-composing-mark-sheet-1.doc%3Fsv%3D2019-07-07%26sr%3Db%26sig%3DiQEWhdil09Wj2HdvJQl48j5DHyJY1KelkOSuFw2VpOc%253D%26se%3D2023-03-30T14%253A09%253A30Z%26sp%3Dr&amp;wdOrigin=BROWSELINK" TargetMode="External"/><Relationship Id="rId27" Type="http://schemas.openxmlformats.org/officeDocument/2006/relationships/hyperlink" Target="https://view.officeapps.live.com/op/view.aspx?src=https%3A%2F%2Fwjecwebsitelive.blob.core.windows.net%2Fmedia%2Fxf3lafal%2Funit-4b-performing-mark-sheet.docx%3Fsv%3D2019-07-07%26sr%3Db%26sig%3D6t%252FepT8eiG4%252BHF1FmtCk5m9wVrESr8O0rEhPdaLfncw%253D%26se%3D2023-03-30T14%253A12%253A12Z%26sp%3Dr&amp;wdOrigin=BROWSELINK" TargetMode="External"/><Relationship Id="rId30" Type="http://schemas.openxmlformats.org/officeDocument/2006/relationships/hyperlink" Target="https://view.officeapps.live.com/op/view.aspx?src=https%3A%2F%2Fwjecwebsitelive.blob.core.windows.net%2Fmedia%2Fxvvj1iw3%2Funit-5b-composing-log-template.doc%3Fsv%3D2019-07-07%26sr%3Db%26sig%3DWImcQ0nq1viSGiR3NbUxCI1LtUQrwMZzCr39b6BLEmM%253D%26se%3D2023-03-30T14%253A12%253A56Z%26sp%3Dr&amp;wdOrigin=BROWSELINK" TargetMode="External"/><Relationship Id="rId35" Type="http://schemas.openxmlformats.org/officeDocument/2006/relationships/hyperlink" Target="mailto:music@wje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98b4f-ba65-4a7d-9a34-48b23de556cb" xsi:nil="true"/>
    <lcf76f155ced4ddcb4097134ff3c332f xmlns="82e184b6-85a8-46e3-8566-3c81e2119331">
      <Terms xmlns="http://schemas.microsoft.com/office/infopath/2007/PartnerControls"/>
    </lcf76f155ced4ddcb4097134ff3c332f>
    <SharedWithUsers xmlns="36f98b4f-ba65-4a7d-9a34-48b23de556cb">
      <UserInfo>
        <DisplayName>Harrison-Pickard, Julia</DisplayName>
        <AccountId>282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315D743CEC145AAE9815F14DFC2EE" ma:contentTypeVersion="17" ma:contentTypeDescription="Create a new document." ma:contentTypeScope="" ma:versionID="88232f3b1f7575b2aad6954b4e0a7dc8">
  <xsd:schema xmlns:xsd="http://www.w3.org/2001/XMLSchema" xmlns:xs="http://www.w3.org/2001/XMLSchema" xmlns:p="http://schemas.microsoft.com/office/2006/metadata/properties" xmlns:ns2="82e184b6-85a8-46e3-8566-3c81e2119331" xmlns:ns3="36f98b4f-ba65-4a7d-9a34-48b23de556cb" targetNamespace="http://schemas.microsoft.com/office/2006/metadata/properties" ma:root="true" ma:fieldsID="709bbdf26934591553272db922f161b3" ns2:_="" ns3:_="">
    <xsd:import namespace="82e184b6-85a8-46e3-8566-3c81e2119331"/>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84b6-85a8-46e3-8566-3c81e211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22786-C303-4447-AA03-D39FF84B7F8E}">
  <ds:schemaRefs>
    <ds:schemaRef ds:uri="http://www.w3.org/XML/1998/namespace"/>
    <ds:schemaRef ds:uri="http://purl.org/dc/dcmitype/"/>
    <ds:schemaRef ds:uri="82e184b6-85a8-46e3-8566-3c81e2119331"/>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6f98b4f-ba65-4a7d-9a34-48b23de556cb"/>
  </ds:schemaRefs>
</ds:datastoreItem>
</file>

<file path=customXml/itemProps2.xml><?xml version="1.0" encoding="utf-8"?>
<ds:datastoreItem xmlns:ds="http://schemas.openxmlformats.org/officeDocument/2006/customXml" ds:itemID="{3309A380-6F72-4BAA-93BE-D658D971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84b6-85a8-46e3-8566-3c81e2119331"/>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A19B5-75C6-4935-8845-597ED6022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1899</Words>
  <Characters>10829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Links>
    <vt:vector size="138" baseType="variant">
      <vt:variant>
        <vt:i4>5898301</vt:i4>
      </vt:variant>
      <vt:variant>
        <vt:i4>66</vt:i4>
      </vt:variant>
      <vt:variant>
        <vt:i4>0</vt:i4>
      </vt:variant>
      <vt:variant>
        <vt:i4>5</vt:i4>
      </vt:variant>
      <vt:variant>
        <vt:lpwstr>mailto:music@eduqas.co.uk</vt:lpwstr>
      </vt:variant>
      <vt:variant>
        <vt:lpwstr/>
      </vt:variant>
      <vt:variant>
        <vt:i4>4194415</vt:i4>
      </vt:variant>
      <vt:variant>
        <vt:i4>63</vt:i4>
      </vt:variant>
      <vt:variant>
        <vt:i4>0</vt:i4>
      </vt:variant>
      <vt:variant>
        <vt:i4>5</vt:i4>
      </vt:variant>
      <vt:variant>
        <vt:lpwstr>https://www.eduqas.co.uk/home/administration/results-grade-boundaries-and-prs/</vt:lpwstr>
      </vt:variant>
      <vt:variant>
        <vt:lpwstr>tab_1</vt:lpwstr>
      </vt:variant>
      <vt:variant>
        <vt:i4>4980760</vt:i4>
      </vt:variant>
      <vt:variant>
        <vt:i4>60</vt:i4>
      </vt:variant>
      <vt:variant>
        <vt:i4>0</vt:i4>
      </vt:variant>
      <vt:variant>
        <vt:i4>5</vt:i4>
      </vt:variant>
      <vt:variant>
        <vt:lpwstr>https://forms.office.com/Pages/ResponsePage.aspx?id=LknTtqEKYEqEDbcGqW5nDcLpqEMize1AtXjyMeX7ZgxURTZCWUZCWEdXWVk1SkM0SUU5RlZJUUdFQi4u</vt:lpwstr>
      </vt:variant>
      <vt:variant>
        <vt:lpwstr/>
      </vt:variant>
      <vt:variant>
        <vt:i4>5898301</vt:i4>
      </vt:variant>
      <vt:variant>
        <vt:i4>57</vt:i4>
      </vt:variant>
      <vt:variant>
        <vt:i4>0</vt:i4>
      </vt:variant>
      <vt:variant>
        <vt:i4>5</vt:i4>
      </vt:variant>
      <vt:variant>
        <vt:lpwstr>mailto:music@eduqas.co.uk</vt:lpwstr>
      </vt:variant>
      <vt:variant>
        <vt:lpwstr/>
      </vt:variant>
      <vt:variant>
        <vt:i4>7733304</vt:i4>
      </vt:variant>
      <vt:variant>
        <vt:i4>54</vt:i4>
      </vt:variant>
      <vt:variant>
        <vt:i4>0</vt:i4>
      </vt:variant>
      <vt:variant>
        <vt:i4>5</vt:i4>
      </vt:variant>
      <vt:variant>
        <vt:lpwstr>https://www.eduqas.co.uk/umbraco/surface/blobstorage/download?nodeId=13198</vt:lpwstr>
      </vt:variant>
      <vt:variant>
        <vt:lpwstr/>
      </vt:variant>
      <vt:variant>
        <vt:i4>5898285</vt:i4>
      </vt:variant>
      <vt:variant>
        <vt:i4>51</vt:i4>
      </vt:variant>
      <vt:variant>
        <vt:i4>0</vt:i4>
      </vt:variant>
      <vt:variant>
        <vt:i4>5</vt:i4>
      </vt:variant>
      <vt:variant>
        <vt:lpwstr>https://view.officeapps.live.com/op/view.aspx?src=https%3A%2F%2Fwjecwebsitelive.blob.core.windows.net%2Fmedia%2Fgbppmz32%2Feduqas_a-level-component-2-composing-log-option-b-with-gdpr.doc%3Fsv%3D2019-07-07%26sr%3Db%26sig%3DZeIwdH9imyG%252B%252FFuaYW6TGPT4NlSVPF%252B41LfneF%252Fk6VE%253D%26se%3D2023-03-28T12%253A44%253A05Z%26sp%3Dr&amp;wdOrigin=BROWSELINK</vt:lpwstr>
      </vt:variant>
      <vt:variant>
        <vt:lpwstr/>
      </vt:variant>
      <vt:variant>
        <vt:i4>3407917</vt:i4>
      </vt:variant>
      <vt:variant>
        <vt:i4>48</vt:i4>
      </vt:variant>
      <vt:variant>
        <vt:i4>0</vt:i4>
      </vt:variant>
      <vt:variant>
        <vt:i4>5</vt:i4>
      </vt:variant>
      <vt:variant>
        <vt:lpwstr>https://view.officeapps.live.com/op/view.aspx?src=https%3A%2F%2Fwjecwebsitelive.blob.core.windows.net%2Fmedia%2F40ojblii%2Feduqas-a-level-component-2-composing-log-option-a-with-gdpr.doc%3Fsv%3D2019-07-07%26sr%3Db%26sig%3DETPGuZsS1z4fy8IhPPD2UWZHEayXV4UdXtRMFZ1DX2s%253D%26se%3D2023-03-28T12%253A43%253A47Z%26sp%3Dr&amp;wdOrigin=BROWSELINK</vt:lpwstr>
      </vt:variant>
      <vt:variant>
        <vt:lpwstr/>
      </vt:variant>
      <vt:variant>
        <vt:i4>2162749</vt:i4>
      </vt:variant>
      <vt:variant>
        <vt:i4>45</vt:i4>
      </vt:variant>
      <vt:variant>
        <vt:i4>0</vt:i4>
      </vt:variant>
      <vt:variant>
        <vt:i4>5</vt:i4>
      </vt:variant>
      <vt:variant>
        <vt:lpwstr>https://view.officeapps.live.com/op/view.aspx?src=https%3A%2F%2Fwjecwebsitelive.blob.core.windows.net%2Fmedia%2Fcoubuwrv%2Feduqas-as-component-2-composing-log-with-gdpr.doc%3Fsv%3D2019-07-07%26sr%3Db%26sig%3Dn4u00rxUdNd%252BIlDbnnnNQppac7SjaGWyXJNZcyRvVIM%253D%26se%3D2023-03-28T12%253A43%253A16Z%26sp%3Dr&amp;wdOrigin=BROWSELINK</vt:lpwstr>
      </vt:variant>
      <vt:variant>
        <vt:lpwstr/>
      </vt:variant>
      <vt:variant>
        <vt:i4>3932194</vt:i4>
      </vt:variant>
      <vt:variant>
        <vt:i4>42</vt:i4>
      </vt:variant>
      <vt:variant>
        <vt:i4>0</vt:i4>
      </vt:variant>
      <vt:variant>
        <vt:i4>5</vt:i4>
      </vt:variant>
      <vt:variant>
        <vt:lpwstr>https://view.officeapps.live.com/op/view.aspx?src=https%3A%2F%2Fwjecwebsitelive.blob.core.windows.net%2Fmedia%2Fqbybxndz%2Feduqas-as-component-1-performing-mark-sheet-with-gdpr.docx%3Fsv%3D2019-07-07%26sr%3Db%26sig%3Dfj1MHAtrH7rRKoVqvTZxkPPwYUV0RMCcU8iN68a7gCg%253D%26se%3D2023-03-28T12%253A42%253A54Z%26sp%3Dr&amp;wdOrigin=BROWSELINK</vt:lpwstr>
      </vt:variant>
      <vt:variant>
        <vt:lpwstr/>
      </vt:variant>
      <vt:variant>
        <vt:i4>7995446</vt:i4>
      </vt:variant>
      <vt:variant>
        <vt:i4>39</vt:i4>
      </vt:variant>
      <vt:variant>
        <vt:i4>0</vt:i4>
      </vt:variant>
      <vt:variant>
        <vt:i4>5</vt:i4>
      </vt:variant>
      <vt:variant>
        <vt:lpwstr>https://www.eduqas.co.uk/home/administration/e-submission/</vt:lpwstr>
      </vt:variant>
      <vt:variant>
        <vt:lpwstr/>
      </vt:variant>
      <vt:variant>
        <vt:i4>8126512</vt:i4>
      </vt:variant>
      <vt:variant>
        <vt:i4>36</vt:i4>
      </vt:variant>
      <vt:variant>
        <vt:i4>0</vt:i4>
      </vt:variant>
      <vt:variant>
        <vt:i4>5</vt:i4>
      </vt:variant>
      <vt:variant>
        <vt:lpwstr>https://www.eduqas.co.uk/umbraco/surface/blobstorage/download?nodeId=46046</vt:lpwstr>
      </vt:variant>
      <vt:variant>
        <vt:lpwstr/>
      </vt:variant>
      <vt:variant>
        <vt:i4>2359347</vt:i4>
      </vt:variant>
      <vt:variant>
        <vt:i4>33</vt:i4>
      </vt:variant>
      <vt:variant>
        <vt:i4>0</vt:i4>
      </vt:variant>
      <vt:variant>
        <vt:i4>5</vt:i4>
      </vt:variant>
      <vt:variant>
        <vt:lpwstr>https://view.officeapps.live.com/op/view.aspx?src=https%3A%2F%2Fwjecwebsitelive.blob.core.windows.net%2Fmedia%2Fkfqfj4ve%2Feduqas-gcse-component-2-composing-log-sheet-and-mark-sheet-with-gdpr.doc%3Fsv%3D2019-07-07%26sr%3Db%26sig%3Di2VRfwhjzdeOpfuW3ZVN7GOQG8idzBCAbzR2RdjZmPQ%253D%26se%3D2023-03-28T10%253A03%253A22Z%26sp%3Dr&amp;wdOrigin=BROWSELINK</vt:lpwstr>
      </vt:variant>
      <vt:variant>
        <vt:lpwstr/>
      </vt:variant>
      <vt:variant>
        <vt:i4>8126515</vt:i4>
      </vt:variant>
      <vt:variant>
        <vt:i4>30</vt:i4>
      </vt:variant>
      <vt:variant>
        <vt:i4>0</vt:i4>
      </vt:variant>
      <vt:variant>
        <vt:i4>5</vt:i4>
      </vt:variant>
      <vt:variant>
        <vt:lpwstr>https://www.eduqas.co.uk/umbraco/surface/blobstorage/download?nodeId=23929</vt:lpwstr>
      </vt:variant>
      <vt:variant>
        <vt:lpwstr/>
      </vt:variant>
      <vt:variant>
        <vt:i4>3473506</vt:i4>
      </vt:variant>
      <vt:variant>
        <vt:i4>27</vt:i4>
      </vt:variant>
      <vt:variant>
        <vt:i4>0</vt:i4>
      </vt:variant>
      <vt:variant>
        <vt:i4>5</vt:i4>
      </vt:variant>
      <vt:variant>
        <vt:lpwstr>https://view.officeapps.live.com/op/view.aspx?src=https%3A%2F%2Fwjecwebsitelive.blob.core.windows.net%2Fmedia%2Fn52ajmil%2Feduqas-gcse-component-1-mark-sheet-2023.docx%3Fsv%3D2019-07-07%26sr%3Db%26sig%3DDjNKLyTZrgHR9EM8lR3xc%252B0ms1y%252Fj2E%252FI3Zby9oHPBk%253D%26se%3D2023-03-28T10%253A02%253A02Z%26sp%3Dr&amp;wdOrigin=BROWSELINK</vt:lpwstr>
      </vt:variant>
      <vt:variant>
        <vt:lpwstr/>
      </vt:variant>
      <vt:variant>
        <vt:i4>524379</vt:i4>
      </vt:variant>
      <vt:variant>
        <vt:i4>24</vt:i4>
      </vt:variant>
      <vt:variant>
        <vt:i4>0</vt:i4>
      </vt:variant>
      <vt:variant>
        <vt:i4>5</vt:i4>
      </vt:variant>
      <vt:variant>
        <vt:lpwstr>https://forms.office.com/Pages/ResponsePage.aspx?id=LknTtqEKYEqEDbcGqW5nDcLpqEMize1AtXjyMeX7ZgxUMkM4QTY5VThQWTM1RTBIV0dIVVowVE5OMi4u</vt:lpwstr>
      </vt:variant>
      <vt:variant>
        <vt:lpwstr/>
      </vt:variant>
      <vt:variant>
        <vt:i4>983050</vt:i4>
      </vt:variant>
      <vt:variant>
        <vt:i4>21</vt:i4>
      </vt:variant>
      <vt:variant>
        <vt:i4>0</vt:i4>
      </vt:variant>
      <vt:variant>
        <vt:i4>5</vt:i4>
      </vt:variant>
      <vt:variant>
        <vt:lpwstr>https://forms.office.com/Pages/ResponsePage.aspx?id=LknTtqEKYEqEDbcGqW5nDcLpqEMize1AtXjyMeX7ZgxUNEtDQTZLTlE3QUxHWUpITVA2VDVGUjRVTC4u</vt:lpwstr>
      </vt:variant>
      <vt:variant>
        <vt:lpwstr/>
      </vt:variant>
      <vt:variant>
        <vt:i4>7995446</vt:i4>
      </vt:variant>
      <vt:variant>
        <vt:i4>18</vt:i4>
      </vt:variant>
      <vt:variant>
        <vt:i4>0</vt:i4>
      </vt:variant>
      <vt:variant>
        <vt:i4>5</vt:i4>
      </vt:variant>
      <vt:variant>
        <vt:lpwstr>https://www.eduqas.co.uk/home/administration/e-submission/</vt:lpwstr>
      </vt:variant>
      <vt:variant>
        <vt:lpwstr/>
      </vt:variant>
      <vt:variant>
        <vt:i4>8126519</vt:i4>
      </vt:variant>
      <vt:variant>
        <vt:i4>15</vt:i4>
      </vt:variant>
      <vt:variant>
        <vt:i4>0</vt:i4>
      </vt:variant>
      <vt:variant>
        <vt:i4>5</vt:i4>
      </vt:variant>
      <vt:variant>
        <vt:lpwstr>https://www.eduqas.co.uk/umbraco/surface/blobstorage/download?nodeId=46036</vt:lpwstr>
      </vt:variant>
      <vt:variant>
        <vt:lpwstr/>
      </vt:variant>
      <vt:variant>
        <vt:i4>4980760</vt:i4>
      </vt:variant>
      <vt:variant>
        <vt:i4>12</vt:i4>
      </vt:variant>
      <vt:variant>
        <vt:i4>0</vt:i4>
      </vt:variant>
      <vt:variant>
        <vt:i4>5</vt:i4>
      </vt:variant>
      <vt:variant>
        <vt:lpwstr>https://forms.office.com/Pages/ResponsePage.aspx?id=LknTtqEKYEqEDbcGqW5nDcLpqEMize1AtXjyMeX7ZgxURTZCWUZCWEdXWVk1SkM0SUU5RlZJUUdFQi4u</vt:lpwstr>
      </vt:variant>
      <vt:variant>
        <vt:lpwstr/>
      </vt:variant>
      <vt:variant>
        <vt:i4>1048607</vt:i4>
      </vt:variant>
      <vt:variant>
        <vt:i4>9</vt:i4>
      </vt:variant>
      <vt:variant>
        <vt:i4>0</vt:i4>
      </vt:variant>
      <vt:variant>
        <vt:i4>5</vt:i4>
      </vt:variant>
      <vt:variant>
        <vt:lpwstr>https://www.wjecservices.co.uk/login.asp</vt:lpwstr>
      </vt:variant>
      <vt:variant>
        <vt:lpwstr/>
      </vt:variant>
      <vt:variant>
        <vt:i4>1048607</vt:i4>
      </vt:variant>
      <vt:variant>
        <vt:i4>6</vt:i4>
      </vt:variant>
      <vt:variant>
        <vt:i4>0</vt:i4>
      </vt:variant>
      <vt:variant>
        <vt:i4>5</vt:i4>
      </vt:variant>
      <vt:variant>
        <vt:lpwstr>https://www.wjecservices.co.uk/login.asp</vt:lpwstr>
      </vt:variant>
      <vt:variant>
        <vt:lpwstr/>
      </vt:variant>
      <vt:variant>
        <vt:i4>4522085</vt:i4>
      </vt:variant>
      <vt:variant>
        <vt:i4>3</vt:i4>
      </vt:variant>
      <vt:variant>
        <vt:i4>0</vt:i4>
      </vt:variant>
      <vt:variant>
        <vt:i4>5</vt:i4>
      </vt:variant>
      <vt:variant>
        <vt:lpwstr>https://resources.eduqas.co.uk/Pages/ResourceByArgs.aspx?subId=21&amp;lvlId=1&amp;_ga=2.250793862.1069148545.1679903592-1366688694.1677510144</vt:lpwstr>
      </vt:variant>
      <vt:variant>
        <vt:lpwstr/>
      </vt:variant>
      <vt:variant>
        <vt:i4>5505128</vt:i4>
      </vt:variant>
      <vt:variant>
        <vt:i4>0</vt:i4>
      </vt:variant>
      <vt:variant>
        <vt:i4>0</vt:i4>
      </vt:variant>
      <vt:variant>
        <vt:i4>5</vt:i4>
      </vt:variant>
      <vt:variant>
        <vt:lpwstr>https://resources.eduqas.co.uk/Pages/ResourceSingle.aspx?rIid=1508&amp;_ga=2.184206246.1069148545.1679903592-1366688694.1677510144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Danielle</dc:creator>
  <cp:keywords/>
  <dc:description/>
  <cp:lastModifiedBy>Harvey, Natalie</cp:lastModifiedBy>
  <cp:revision>2</cp:revision>
  <dcterms:created xsi:type="dcterms:W3CDTF">2023-04-27T09:51:00Z</dcterms:created>
  <dcterms:modified xsi:type="dcterms:W3CDTF">2023-04-27T09:51:00Z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0x010100008315D743CEC145AAE9815F14DFC2EE</vt:lpwstr>
  </property>
  <property fmtid="{D5CDD505-2E9C-101B-9397-08002B2CF9AE}" pid="3" name="MediaServiceImageTags">
    <vt:lpwstr/>
  </property>
</Properties>
</file>